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61A5C" w14:textId="77777777" w:rsidR="00BE20CA" w:rsidRPr="00233A44" w:rsidRDefault="00A64A4C" w:rsidP="00233A44">
      <w:pPr>
        <w:pStyle w:val="Title"/>
        <w:ind w:right="-536"/>
        <w:jc w:val="right"/>
        <w:rPr>
          <w:u w:val="none"/>
        </w:rPr>
      </w:pPr>
      <w:r>
        <w:rPr>
          <w:noProof/>
          <w:u w:val="none"/>
          <w:lang w:eastAsia="en-GB"/>
        </w:rPr>
        <w:drawing>
          <wp:inline distT="0" distB="0" distL="0" distR="0" wp14:anchorId="24F62185" wp14:editId="1170AC35">
            <wp:extent cx="4330700" cy="571500"/>
            <wp:effectExtent l="19050" t="0" r="0" b="0"/>
            <wp:docPr id="1" name="Picture 1" descr="lthf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hfco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2DED40" w14:textId="77777777" w:rsidR="00BE20CA" w:rsidRDefault="00BE20CA">
      <w:pPr>
        <w:pStyle w:val="Title"/>
        <w:jc w:val="left"/>
      </w:pPr>
    </w:p>
    <w:p w14:paraId="3AF38213" w14:textId="77777777" w:rsidR="00BE20CA" w:rsidRDefault="00BE20CA">
      <w:pPr>
        <w:pStyle w:val="Title"/>
        <w:jc w:val="left"/>
      </w:pPr>
    </w:p>
    <w:p w14:paraId="2AD1D3DE" w14:textId="77777777" w:rsidR="004C3D2E" w:rsidRDefault="005A1F6E" w:rsidP="00C33BD4">
      <w:pPr>
        <w:pStyle w:val="Title"/>
        <w:tabs>
          <w:tab w:val="left" w:pos="3660"/>
          <w:tab w:val="center" w:pos="4592"/>
        </w:tabs>
        <w:jc w:val="left"/>
      </w:pPr>
      <w:r>
        <w:t xml:space="preserve">     </w:t>
      </w:r>
      <w:r w:rsidR="004C3D2E">
        <w:t xml:space="preserve">  </w:t>
      </w:r>
      <w:r w:rsidR="00694D85">
        <w:rPr>
          <w:noProof/>
          <w:lang w:eastAsia="en-GB"/>
        </w:rPr>
        <w:drawing>
          <wp:inline distT="0" distB="0" distL="0" distR="0" wp14:anchorId="2A8B2C45" wp14:editId="382E23B1">
            <wp:extent cx="857250" cy="857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nline-games-for-kids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3BD4">
        <w:rPr>
          <w:noProof/>
          <w:lang w:eastAsia="en-GB"/>
        </w:rPr>
        <w:drawing>
          <wp:inline distT="0" distB="0" distL="0" distR="0" wp14:anchorId="5D1C01DC" wp14:editId="1680367B">
            <wp:extent cx="828675" cy="8286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anasonic-television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3BD4">
        <w:tab/>
      </w:r>
      <w:r w:rsidR="00694D85">
        <w:tab/>
      </w:r>
      <w:r w:rsidR="00694D85">
        <w:rPr>
          <w:noProof/>
          <w:lang w:eastAsia="en-GB"/>
        </w:rPr>
        <w:drawing>
          <wp:inline distT="0" distB="0" distL="0" distR="0" wp14:anchorId="4FB6D331" wp14:editId="33D0D5B8">
            <wp:extent cx="904240" cy="734694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hai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612" cy="76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226F">
        <w:t xml:space="preserve">      </w:t>
      </w:r>
      <w:r w:rsidR="00C0226F">
        <w:rPr>
          <w:noProof/>
          <w:lang w:eastAsia="en-GB"/>
        </w:rPr>
        <w:drawing>
          <wp:inline distT="0" distB="0" distL="0" distR="0" wp14:anchorId="6DA3C24B" wp14:editId="3E6197E7">
            <wp:extent cx="1085850" cy="71258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ble and chair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239" cy="73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226F">
        <w:t xml:space="preserve">   </w:t>
      </w:r>
      <w:r w:rsidR="00C0226F">
        <w:rPr>
          <w:noProof/>
          <w:lang w:eastAsia="en-GB"/>
        </w:rPr>
        <w:drawing>
          <wp:inline distT="0" distB="0" distL="0" distR="0" wp14:anchorId="410D5F0C" wp14:editId="390418F1">
            <wp:extent cx="1000125" cy="75009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oy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384" cy="75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9B1A2" w14:textId="77777777" w:rsidR="004C3D2E" w:rsidRDefault="004C3D2E">
      <w:pPr>
        <w:pStyle w:val="Title"/>
        <w:jc w:val="left"/>
      </w:pPr>
    </w:p>
    <w:p w14:paraId="44E0605A" w14:textId="77777777" w:rsidR="004C3D2E" w:rsidRDefault="004C3D2E">
      <w:pPr>
        <w:pStyle w:val="Title"/>
        <w:jc w:val="left"/>
      </w:pPr>
    </w:p>
    <w:p w14:paraId="6EDD47FD" w14:textId="77777777" w:rsidR="00BE20CA" w:rsidRDefault="004C3D2E">
      <w:pPr>
        <w:pStyle w:val="Title"/>
        <w:jc w:val="left"/>
      </w:pPr>
      <w:r>
        <w:rPr>
          <w:noProof/>
          <w:lang w:eastAsia="en-GB"/>
        </w:rPr>
        <w:drawing>
          <wp:inline distT="0" distB="0" distL="0" distR="0" wp14:anchorId="6D3D9743" wp14:editId="6EE0CAA4">
            <wp:extent cx="1047750" cy="1047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ternoon tea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226F">
        <w:t xml:space="preserve">         </w:t>
      </w:r>
      <w:r w:rsidR="00694D85">
        <w:t xml:space="preserve"> </w:t>
      </w:r>
      <w:r>
        <w:t xml:space="preserve"> </w:t>
      </w:r>
      <w:r w:rsidR="00BA1139">
        <w:rPr>
          <w:noProof/>
          <w:lang w:eastAsia="en-GB"/>
        </w:rPr>
        <w:drawing>
          <wp:inline distT="0" distB="0" distL="0" distR="0" wp14:anchorId="40CAE599" wp14:editId="42D6E756">
            <wp:extent cx="1280476" cy="10551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rden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78" cy="113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="00C0226F">
        <w:t xml:space="preserve"> </w:t>
      </w:r>
      <w:r w:rsidR="00C0226F">
        <w:rPr>
          <w:noProof/>
          <w:lang w:eastAsia="en-GB"/>
        </w:rPr>
        <w:drawing>
          <wp:inline distT="0" distB="0" distL="0" distR="0" wp14:anchorId="4975B664" wp14:editId="43E30699">
            <wp:extent cx="1123950" cy="11239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cliner chair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1139">
        <w:t xml:space="preserve">               </w:t>
      </w:r>
      <w:r>
        <w:t xml:space="preserve">  </w:t>
      </w:r>
      <w:r w:rsidR="00C0226F">
        <w:rPr>
          <w:noProof/>
          <w:lang w:eastAsia="en-GB"/>
        </w:rPr>
        <w:drawing>
          <wp:inline distT="0" distB="0" distL="0" distR="0" wp14:anchorId="7781077A" wp14:editId="2C08C2BD">
            <wp:extent cx="828675" cy="124319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ristmas tre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843" cy="128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</w:p>
    <w:p w14:paraId="3A1FB94F" w14:textId="77777777" w:rsidR="00C0226F" w:rsidRPr="00C0226F" w:rsidRDefault="00C0226F">
      <w:pPr>
        <w:pStyle w:val="Title"/>
        <w:rPr>
          <w:sz w:val="28"/>
          <w:szCs w:val="28"/>
          <w:u w:val="none"/>
        </w:rPr>
      </w:pPr>
    </w:p>
    <w:p w14:paraId="6E14E40A" w14:textId="77777777" w:rsidR="00C0226F" w:rsidRPr="00550B4A" w:rsidRDefault="00AD1831">
      <w:pPr>
        <w:pStyle w:val="Title"/>
        <w:rPr>
          <w:b/>
          <w:sz w:val="48"/>
          <w:szCs w:val="48"/>
          <w:u w:val="none"/>
        </w:rPr>
      </w:pPr>
      <w:r w:rsidRPr="00550B4A">
        <w:rPr>
          <w:b/>
          <w:sz w:val="48"/>
          <w:szCs w:val="48"/>
          <w:u w:val="none"/>
        </w:rPr>
        <w:t xml:space="preserve">Governor </w:t>
      </w:r>
    </w:p>
    <w:p w14:paraId="327D3364" w14:textId="77777777" w:rsidR="00BE20CA" w:rsidRPr="00550B4A" w:rsidRDefault="00AD1831">
      <w:pPr>
        <w:pStyle w:val="Title"/>
        <w:rPr>
          <w:b/>
          <w:sz w:val="48"/>
          <w:szCs w:val="48"/>
          <w:u w:val="none"/>
        </w:rPr>
      </w:pPr>
      <w:r w:rsidRPr="00550B4A">
        <w:rPr>
          <w:b/>
          <w:sz w:val="48"/>
          <w:szCs w:val="48"/>
          <w:u w:val="none"/>
        </w:rPr>
        <w:t>Patient Experience Charit</w:t>
      </w:r>
      <w:r w:rsidR="00F544AD" w:rsidRPr="00550B4A">
        <w:rPr>
          <w:b/>
          <w:sz w:val="48"/>
          <w:szCs w:val="48"/>
          <w:u w:val="none"/>
        </w:rPr>
        <w:t>able</w:t>
      </w:r>
      <w:r w:rsidRPr="00550B4A">
        <w:rPr>
          <w:b/>
          <w:sz w:val="48"/>
          <w:szCs w:val="48"/>
          <w:u w:val="none"/>
        </w:rPr>
        <w:t xml:space="preserve"> Fund</w:t>
      </w:r>
    </w:p>
    <w:p w14:paraId="08296291" w14:textId="77777777" w:rsidR="006A1485" w:rsidRDefault="006A1485" w:rsidP="006A1485">
      <w:pPr>
        <w:jc w:val="center"/>
      </w:pPr>
      <w:r>
        <w:t>Lancashire Teaching Hospitals NHS Foundation Trust Charity</w:t>
      </w:r>
    </w:p>
    <w:p w14:paraId="36B702FB" w14:textId="77777777" w:rsidR="006A1485" w:rsidRDefault="006A1485" w:rsidP="006A1485">
      <w:pPr>
        <w:jc w:val="center"/>
      </w:pPr>
      <w:r>
        <w:t>Charity Number: 1051194</w:t>
      </w:r>
    </w:p>
    <w:p w14:paraId="25FA3AC4" w14:textId="77777777" w:rsidR="003B27EC" w:rsidRPr="00911D45" w:rsidRDefault="003B27EC" w:rsidP="001F2893">
      <w:pPr>
        <w:spacing w:before="240" w:after="240"/>
        <w:jc w:val="both"/>
        <w:rPr>
          <w:rFonts w:ascii="Arial" w:hAnsi="Arial" w:cs="Arial"/>
          <w:sz w:val="28"/>
          <w:szCs w:val="28"/>
        </w:rPr>
      </w:pPr>
      <w:r w:rsidRPr="00911D45">
        <w:rPr>
          <w:rFonts w:ascii="Arial" w:hAnsi="Arial" w:cs="Arial"/>
          <w:sz w:val="28"/>
          <w:szCs w:val="28"/>
        </w:rPr>
        <w:t>All funds collecte</w:t>
      </w:r>
      <w:r w:rsidR="00FA5396" w:rsidRPr="00911D45">
        <w:rPr>
          <w:rFonts w:ascii="Arial" w:hAnsi="Arial" w:cs="Arial"/>
          <w:sz w:val="28"/>
          <w:szCs w:val="28"/>
        </w:rPr>
        <w:t>d</w:t>
      </w:r>
      <w:r w:rsidR="00BE20CA" w:rsidRPr="00911D45">
        <w:rPr>
          <w:rFonts w:ascii="Arial" w:hAnsi="Arial" w:cs="Arial"/>
          <w:sz w:val="28"/>
          <w:szCs w:val="28"/>
        </w:rPr>
        <w:t xml:space="preserve"> go towards various departments across Chorley and South </w:t>
      </w:r>
      <w:proofErr w:type="spellStart"/>
      <w:r w:rsidR="00BE20CA" w:rsidRPr="00911D45">
        <w:rPr>
          <w:rFonts w:ascii="Arial" w:hAnsi="Arial" w:cs="Arial"/>
          <w:sz w:val="28"/>
          <w:szCs w:val="28"/>
        </w:rPr>
        <w:t>Ribble</w:t>
      </w:r>
      <w:proofErr w:type="spellEnd"/>
      <w:r w:rsidR="00BE20CA" w:rsidRPr="00911D45">
        <w:rPr>
          <w:rFonts w:ascii="Arial" w:hAnsi="Arial" w:cs="Arial"/>
          <w:sz w:val="28"/>
          <w:szCs w:val="28"/>
        </w:rPr>
        <w:t xml:space="preserve"> and Royal Preston Hosp</w:t>
      </w:r>
      <w:r w:rsidR="00C33BD4" w:rsidRPr="00911D45">
        <w:rPr>
          <w:rFonts w:ascii="Arial" w:hAnsi="Arial" w:cs="Arial"/>
          <w:sz w:val="28"/>
          <w:szCs w:val="28"/>
        </w:rPr>
        <w:t xml:space="preserve">itals. </w:t>
      </w:r>
      <w:r w:rsidRPr="00911D45">
        <w:rPr>
          <w:rFonts w:ascii="Arial" w:hAnsi="Arial" w:cs="Arial"/>
          <w:sz w:val="28"/>
          <w:szCs w:val="28"/>
        </w:rPr>
        <w:t>T</w:t>
      </w:r>
      <w:r w:rsidR="00C32DB7" w:rsidRPr="00911D45">
        <w:rPr>
          <w:rFonts w:ascii="Arial" w:hAnsi="Arial" w:cs="Arial"/>
          <w:sz w:val="28"/>
          <w:szCs w:val="28"/>
        </w:rPr>
        <w:t>he purpose of the fund is</w:t>
      </w:r>
      <w:r w:rsidRPr="00911D45">
        <w:rPr>
          <w:rFonts w:ascii="Arial" w:hAnsi="Arial" w:cs="Arial"/>
          <w:sz w:val="28"/>
          <w:szCs w:val="28"/>
        </w:rPr>
        <w:t>:-</w:t>
      </w:r>
    </w:p>
    <w:p w14:paraId="0BAD340B" w14:textId="77777777" w:rsidR="003B27EC" w:rsidRPr="00911D45" w:rsidRDefault="003B27EC" w:rsidP="003B27EC">
      <w:pPr>
        <w:pStyle w:val="ListParagraph"/>
        <w:numPr>
          <w:ilvl w:val="0"/>
          <w:numId w:val="8"/>
        </w:numPr>
        <w:spacing w:before="240" w:after="240"/>
        <w:jc w:val="both"/>
        <w:rPr>
          <w:rFonts w:ascii="Arial" w:hAnsi="Arial" w:cs="Arial"/>
          <w:sz w:val="28"/>
          <w:szCs w:val="28"/>
        </w:rPr>
      </w:pPr>
      <w:r w:rsidRPr="00911D45">
        <w:rPr>
          <w:rFonts w:ascii="Arial" w:hAnsi="Arial" w:cs="Arial"/>
          <w:sz w:val="28"/>
          <w:szCs w:val="28"/>
        </w:rPr>
        <w:t>T</w:t>
      </w:r>
      <w:r w:rsidR="00C33BD4" w:rsidRPr="00911D45">
        <w:rPr>
          <w:rFonts w:ascii="Arial" w:hAnsi="Arial" w:cs="Arial"/>
          <w:sz w:val="28"/>
          <w:szCs w:val="28"/>
        </w:rPr>
        <w:t>o help purchase non clinical items</w:t>
      </w:r>
      <w:r w:rsidRPr="00911D45">
        <w:rPr>
          <w:rFonts w:ascii="Arial" w:hAnsi="Arial" w:cs="Arial"/>
          <w:sz w:val="28"/>
          <w:szCs w:val="28"/>
        </w:rPr>
        <w:t>.</w:t>
      </w:r>
    </w:p>
    <w:p w14:paraId="0EB23E60" w14:textId="77777777" w:rsidR="00BE20CA" w:rsidRPr="00911D45" w:rsidRDefault="003B27EC" w:rsidP="003B27EC">
      <w:pPr>
        <w:pStyle w:val="ListParagraph"/>
        <w:numPr>
          <w:ilvl w:val="0"/>
          <w:numId w:val="8"/>
        </w:numPr>
        <w:spacing w:before="240" w:after="240"/>
        <w:jc w:val="both"/>
        <w:rPr>
          <w:rFonts w:ascii="Arial" w:hAnsi="Arial" w:cs="Arial"/>
          <w:color w:val="000000"/>
          <w:kern w:val="28"/>
          <w:sz w:val="28"/>
          <w:szCs w:val="28"/>
        </w:rPr>
      </w:pPr>
      <w:r w:rsidRPr="00911D45">
        <w:rPr>
          <w:rFonts w:ascii="Arial" w:hAnsi="Arial" w:cs="Arial"/>
          <w:sz w:val="28"/>
          <w:szCs w:val="28"/>
        </w:rPr>
        <w:t>To support</w:t>
      </w:r>
      <w:r w:rsidR="00C33BD4" w:rsidRPr="00911D45">
        <w:rPr>
          <w:rFonts w:ascii="Arial" w:hAnsi="Arial" w:cs="Arial"/>
          <w:sz w:val="28"/>
          <w:szCs w:val="28"/>
        </w:rPr>
        <w:t xml:space="preserve"> improvements to enhance the experience of both patients and visitors</w:t>
      </w:r>
      <w:r w:rsidR="00C32DB7" w:rsidRPr="00911D45">
        <w:rPr>
          <w:rFonts w:ascii="Arial" w:hAnsi="Arial" w:cs="Arial"/>
          <w:sz w:val="28"/>
          <w:szCs w:val="28"/>
        </w:rPr>
        <w:t xml:space="preserve"> in all areas.</w:t>
      </w:r>
    </w:p>
    <w:p w14:paraId="670F9B13" w14:textId="77777777" w:rsidR="00911D45" w:rsidRPr="00911D45" w:rsidRDefault="00911D45" w:rsidP="00911D45">
      <w:pPr>
        <w:spacing w:before="240" w:after="240"/>
        <w:jc w:val="both"/>
        <w:rPr>
          <w:rFonts w:ascii="Arial" w:hAnsi="Arial" w:cs="Arial"/>
          <w:sz w:val="28"/>
          <w:szCs w:val="28"/>
        </w:rPr>
      </w:pPr>
      <w:r w:rsidRPr="00911D45">
        <w:rPr>
          <w:rFonts w:ascii="Arial" w:hAnsi="Arial" w:cs="Arial"/>
          <w:sz w:val="28"/>
          <w:szCs w:val="28"/>
        </w:rPr>
        <w:t xml:space="preserve">Trust </w:t>
      </w:r>
      <w:proofErr w:type="gramStart"/>
      <w:r w:rsidRPr="00911D45">
        <w:rPr>
          <w:rFonts w:ascii="Arial" w:hAnsi="Arial" w:cs="Arial"/>
          <w:sz w:val="28"/>
          <w:szCs w:val="28"/>
        </w:rPr>
        <w:t>staff, patients and the general public are</w:t>
      </w:r>
      <w:proofErr w:type="gramEnd"/>
      <w:r w:rsidRPr="00911D45">
        <w:rPr>
          <w:rFonts w:ascii="Arial" w:hAnsi="Arial" w:cs="Arial"/>
          <w:sz w:val="28"/>
          <w:szCs w:val="28"/>
        </w:rPr>
        <w:t xml:space="preserve"> encouraged to apply for funding from the charitable fund and are asked to complete and submit the application form. </w:t>
      </w:r>
    </w:p>
    <w:p w14:paraId="5CBD1C90" w14:textId="77777777" w:rsidR="00911D45" w:rsidRPr="00911D45" w:rsidRDefault="00911D45" w:rsidP="00911D45">
      <w:pPr>
        <w:spacing w:before="240" w:after="240"/>
        <w:jc w:val="both"/>
        <w:rPr>
          <w:rFonts w:ascii="Arial" w:hAnsi="Arial" w:cs="Arial"/>
          <w:sz w:val="28"/>
          <w:szCs w:val="28"/>
        </w:rPr>
      </w:pPr>
      <w:r w:rsidRPr="00911D45">
        <w:rPr>
          <w:rFonts w:ascii="Arial" w:hAnsi="Arial" w:cs="Arial"/>
          <w:sz w:val="28"/>
          <w:szCs w:val="28"/>
        </w:rPr>
        <w:t xml:space="preserve">All applications received will be evaluated and awarded </w:t>
      </w:r>
      <w:proofErr w:type="gramStart"/>
      <w:r w:rsidRPr="00911D45">
        <w:rPr>
          <w:rFonts w:ascii="Arial" w:hAnsi="Arial" w:cs="Arial"/>
          <w:sz w:val="28"/>
          <w:szCs w:val="28"/>
        </w:rPr>
        <w:t>against a set criteria</w:t>
      </w:r>
      <w:proofErr w:type="gramEnd"/>
      <w:r w:rsidRPr="00911D45">
        <w:rPr>
          <w:rFonts w:ascii="Arial" w:hAnsi="Arial" w:cs="Arial"/>
          <w:sz w:val="28"/>
          <w:szCs w:val="28"/>
        </w:rPr>
        <w:t xml:space="preserve"> by members of the Governor Patient Experience Group. </w:t>
      </w:r>
    </w:p>
    <w:p w14:paraId="5DFDB965" w14:textId="77777777" w:rsidR="00911D45" w:rsidRPr="00911D45" w:rsidRDefault="00617033" w:rsidP="00EE77C2">
      <w:pPr>
        <w:pStyle w:val="BodyText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 submit an application </w:t>
      </w:r>
      <w:r w:rsidR="00EE77C2">
        <w:rPr>
          <w:sz w:val="28"/>
          <w:szCs w:val="28"/>
        </w:rPr>
        <w:t xml:space="preserve">please </w:t>
      </w:r>
      <w:r w:rsidR="00911D45" w:rsidRPr="00911D45">
        <w:rPr>
          <w:sz w:val="28"/>
          <w:szCs w:val="28"/>
        </w:rPr>
        <w:t xml:space="preserve">complete the attached form or </w:t>
      </w:r>
      <w:r w:rsidR="00B01FFE">
        <w:rPr>
          <w:sz w:val="28"/>
          <w:szCs w:val="28"/>
        </w:rPr>
        <w:t xml:space="preserve">Trust staff can </w:t>
      </w:r>
      <w:r w:rsidR="00911D45" w:rsidRPr="00911D45">
        <w:rPr>
          <w:sz w:val="28"/>
          <w:szCs w:val="28"/>
        </w:rPr>
        <w:t xml:space="preserve">access the </w:t>
      </w:r>
      <w:r w:rsidR="00FA5E77">
        <w:rPr>
          <w:sz w:val="28"/>
          <w:szCs w:val="28"/>
        </w:rPr>
        <w:t xml:space="preserve">application </w:t>
      </w:r>
      <w:r w:rsidR="00911D45" w:rsidRPr="00911D45">
        <w:rPr>
          <w:sz w:val="28"/>
          <w:szCs w:val="28"/>
        </w:rPr>
        <w:t xml:space="preserve">form on the Trust Intranet, </w:t>
      </w:r>
    </w:p>
    <w:p w14:paraId="69BE45E9" w14:textId="77777777" w:rsidR="00911D45" w:rsidRPr="00911D45" w:rsidRDefault="00911D45" w:rsidP="00911D45">
      <w:pPr>
        <w:pStyle w:val="BodyText"/>
        <w:spacing w:before="240"/>
        <w:jc w:val="center"/>
        <w:rPr>
          <w:sz w:val="28"/>
          <w:szCs w:val="28"/>
        </w:rPr>
      </w:pPr>
      <w:r w:rsidRPr="00911D45">
        <w:rPr>
          <w:sz w:val="28"/>
          <w:szCs w:val="28"/>
        </w:rPr>
        <w:t xml:space="preserve">Please email the completed </w:t>
      </w:r>
      <w:r>
        <w:rPr>
          <w:sz w:val="28"/>
          <w:szCs w:val="28"/>
        </w:rPr>
        <w:t xml:space="preserve">application </w:t>
      </w:r>
      <w:r w:rsidRPr="00911D45">
        <w:rPr>
          <w:sz w:val="28"/>
          <w:szCs w:val="28"/>
        </w:rPr>
        <w:t xml:space="preserve">form </w:t>
      </w:r>
      <w:r>
        <w:rPr>
          <w:sz w:val="28"/>
          <w:szCs w:val="28"/>
        </w:rPr>
        <w:t>to</w:t>
      </w:r>
      <w:proofErr w:type="gramStart"/>
      <w:r>
        <w:rPr>
          <w:sz w:val="28"/>
          <w:szCs w:val="28"/>
        </w:rPr>
        <w:t>:-</w:t>
      </w:r>
      <w:proofErr w:type="gramEnd"/>
      <w:r w:rsidRPr="00911D45">
        <w:rPr>
          <w:sz w:val="28"/>
          <w:szCs w:val="28"/>
        </w:rPr>
        <w:t xml:space="preserve"> </w:t>
      </w:r>
      <w:hyperlink r:id="rId19" w:history="1">
        <w:r w:rsidRPr="00911D45">
          <w:rPr>
            <w:rStyle w:val="Hyperlink"/>
            <w:sz w:val="28"/>
            <w:szCs w:val="28"/>
          </w:rPr>
          <w:t>PatientExperienceCharity@lthtr.nhs.uk</w:t>
        </w:r>
      </w:hyperlink>
    </w:p>
    <w:p w14:paraId="438CDCE7" w14:textId="77777777" w:rsidR="00911D45" w:rsidRPr="00911D45" w:rsidRDefault="00911D45" w:rsidP="00911D45">
      <w:pPr>
        <w:pStyle w:val="BodyText"/>
        <w:spacing w:before="240"/>
        <w:jc w:val="center"/>
        <w:rPr>
          <w:sz w:val="28"/>
          <w:szCs w:val="28"/>
        </w:rPr>
      </w:pPr>
      <w:r w:rsidRPr="00911D45">
        <w:rPr>
          <w:b/>
          <w:sz w:val="28"/>
          <w:szCs w:val="28"/>
        </w:rPr>
        <w:t xml:space="preserve">OR </w:t>
      </w:r>
      <w:r w:rsidRPr="00911D45">
        <w:rPr>
          <w:sz w:val="28"/>
          <w:szCs w:val="28"/>
        </w:rPr>
        <w:t>return to:-</w:t>
      </w:r>
    </w:p>
    <w:p w14:paraId="0E035AEB" w14:textId="3BD86E3C" w:rsidR="00911D45" w:rsidRPr="00F33223" w:rsidRDefault="00911D45" w:rsidP="00F33223">
      <w:pPr>
        <w:pStyle w:val="BodyText"/>
        <w:spacing w:before="240"/>
        <w:jc w:val="center"/>
        <w:rPr>
          <w:bCs/>
          <w:sz w:val="28"/>
          <w:szCs w:val="28"/>
        </w:rPr>
      </w:pPr>
      <w:r w:rsidRPr="00911D45">
        <w:rPr>
          <w:bCs/>
          <w:sz w:val="28"/>
          <w:szCs w:val="28"/>
        </w:rPr>
        <w:t xml:space="preserve">Governor </w:t>
      </w:r>
      <w:proofErr w:type="spellStart"/>
      <w:r w:rsidRPr="00911D45">
        <w:rPr>
          <w:bCs/>
          <w:sz w:val="28"/>
          <w:szCs w:val="28"/>
        </w:rPr>
        <w:t>Postbox</w:t>
      </w:r>
      <w:proofErr w:type="spellEnd"/>
      <w:r w:rsidR="00DF7584">
        <w:rPr>
          <w:bCs/>
          <w:sz w:val="28"/>
          <w:szCs w:val="28"/>
        </w:rPr>
        <w:t xml:space="preserve"> </w:t>
      </w:r>
      <w:proofErr w:type="gramStart"/>
      <w:r w:rsidR="00DF7584">
        <w:rPr>
          <w:bCs/>
          <w:sz w:val="28"/>
          <w:szCs w:val="28"/>
        </w:rPr>
        <w:t>C</w:t>
      </w:r>
      <w:bookmarkStart w:id="0" w:name="_GoBack"/>
      <w:bookmarkEnd w:id="0"/>
      <w:r w:rsidR="00DF7584">
        <w:rPr>
          <w:bCs/>
          <w:sz w:val="28"/>
          <w:szCs w:val="28"/>
        </w:rPr>
        <w:t>/o</w:t>
      </w:r>
      <w:proofErr w:type="gramEnd"/>
      <w:r w:rsidR="00DF7584">
        <w:rPr>
          <w:bCs/>
          <w:sz w:val="28"/>
          <w:szCs w:val="28"/>
        </w:rPr>
        <w:t xml:space="preserve"> </w:t>
      </w:r>
      <w:r w:rsidR="00B71B1E">
        <w:rPr>
          <w:bCs/>
          <w:sz w:val="28"/>
          <w:szCs w:val="28"/>
        </w:rPr>
        <w:t>Membership Office</w:t>
      </w:r>
      <w:r w:rsidR="00DF7584">
        <w:rPr>
          <w:bCs/>
          <w:sz w:val="28"/>
          <w:szCs w:val="28"/>
        </w:rPr>
        <w:t xml:space="preserve">, </w:t>
      </w:r>
      <w:r w:rsidRPr="00911D45">
        <w:rPr>
          <w:bCs/>
          <w:sz w:val="28"/>
          <w:szCs w:val="28"/>
        </w:rPr>
        <w:t xml:space="preserve">Royal Preston Hospital, </w:t>
      </w:r>
      <w:proofErr w:type="spellStart"/>
      <w:r w:rsidRPr="00911D45">
        <w:rPr>
          <w:bCs/>
          <w:sz w:val="28"/>
          <w:szCs w:val="28"/>
        </w:rPr>
        <w:t>Sharoe</w:t>
      </w:r>
      <w:proofErr w:type="spellEnd"/>
      <w:r w:rsidRPr="00911D45">
        <w:rPr>
          <w:bCs/>
          <w:sz w:val="28"/>
          <w:szCs w:val="28"/>
        </w:rPr>
        <w:t xml:space="preserve"> Green Lane, Fulwood, Preston, PR2 9HR</w:t>
      </w:r>
    </w:p>
    <w:p w14:paraId="31C3AA69" w14:textId="77777777" w:rsidR="00911D45" w:rsidRPr="00911D45" w:rsidRDefault="00911D45" w:rsidP="00911D45">
      <w:pPr>
        <w:spacing w:before="240" w:after="240"/>
        <w:jc w:val="both"/>
        <w:rPr>
          <w:rFonts w:ascii="Arial" w:hAnsi="Arial" w:cs="Arial"/>
          <w:color w:val="000000"/>
          <w:kern w:val="28"/>
          <w:sz w:val="32"/>
          <w:szCs w:val="32"/>
        </w:rPr>
      </w:pPr>
    </w:p>
    <w:p w14:paraId="3A6D4B19" w14:textId="77777777" w:rsidR="003B27EC" w:rsidRDefault="003B27EC" w:rsidP="003B27EC">
      <w:pPr>
        <w:pStyle w:val="Heading2"/>
        <w:spacing w:line="360" w:lineRule="auto"/>
        <w:rPr>
          <w:rFonts w:eastAsia="Arial Unicode MS"/>
          <w:color w:val="000000"/>
          <w:kern w:val="28"/>
          <w:sz w:val="32"/>
          <w:szCs w:val="28"/>
        </w:rPr>
      </w:pPr>
      <w:r>
        <w:rPr>
          <w:sz w:val="32"/>
          <w:szCs w:val="28"/>
        </w:rPr>
        <w:t xml:space="preserve">Beneficiaries of the </w:t>
      </w:r>
      <w:r w:rsidR="007A3CCB">
        <w:rPr>
          <w:sz w:val="32"/>
          <w:szCs w:val="28"/>
        </w:rPr>
        <w:t>Governors</w:t>
      </w:r>
      <w:r>
        <w:rPr>
          <w:sz w:val="32"/>
          <w:szCs w:val="28"/>
        </w:rPr>
        <w:t xml:space="preserve"> Charitable Fund </w:t>
      </w:r>
    </w:p>
    <w:p w14:paraId="0DE6C677" w14:textId="77777777" w:rsidR="003B27EC" w:rsidRPr="003215E7" w:rsidRDefault="003B27EC" w:rsidP="003B27EC">
      <w:pPr>
        <w:jc w:val="both"/>
        <w:rPr>
          <w:rFonts w:ascii="Arial" w:hAnsi="Arial" w:cs="Arial"/>
          <w:color w:val="000000"/>
          <w:kern w:val="28"/>
          <w:sz w:val="28"/>
          <w:szCs w:val="28"/>
        </w:rPr>
      </w:pPr>
      <w:r w:rsidRPr="003215E7">
        <w:rPr>
          <w:rFonts w:ascii="Arial" w:hAnsi="Arial" w:cs="Arial"/>
          <w:sz w:val="28"/>
          <w:szCs w:val="28"/>
        </w:rPr>
        <w:t xml:space="preserve">Since its launch, the fund </w:t>
      </w:r>
      <w:r>
        <w:rPr>
          <w:rFonts w:ascii="Arial" w:hAnsi="Arial" w:cs="Arial"/>
          <w:sz w:val="28"/>
          <w:szCs w:val="28"/>
        </w:rPr>
        <w:t>has contributed towards</w:t>
      </w:r>
      <w:r w:rsidRPr="003215E7">
        <w:rPr>
          <w:rFonts w:ascii="Arial" w:hAnsi="Arial" w:cs="Arial"/>
          <w:sz w:val="28"/>
          <w:szCs w:val="28"/>
        </w:rPr>
        <w:t xml:space="preserve"> a range of items to benefit patients in the two hospitals in Chorley and Preston.  </w:t>
      </w:r>
    </w:p>
    <w:p w14:paraId="69588889" w14:textId="77777777" w:rsidR="003B27EC" w:rsidRPr="003215E7" w:rsidRDefault="003B27EC" w:rsidP="003B27EC">
      <w:pPr>
        <w:jc w:val="both"/>
        <w:rPr>
          <w:rFonts w:ascii="Arial" w:hAnsi="Arial" w:cs="Arial"/>
          <w:color w:val="000000"/>
          <w:kern w:val="28"/>
          <w:sz w:val="28"/>
          <w:szCs w:val="28"/>
        </w:rPr>
      </w:pPr>
    </w:p>
    <w:p w14:paraId="047AF0A6" w14:textId="77777777" w:rsidR="003B27EC" w:rsidRDefault="003B27EC" w:rsidP="003B27EC">
      <w:pPr>
        <w:jc w:val="both"/>
        <w:rPr>
          <w:rFonts w:ascii="Arial" w:hAnsi="Arial" w:cs="Arial"/>
          <w:sz w:val="28"/>
          <w:szCs w:val="28"/>
        </w:rPr>
      </w:pPr>
      <w:r w:rsidRPr="003215E7">
        <w:rPr>
          <w:rFonts w:ascii="Arial" w:hAnsi="Arial" w:cs="Arial"/>
          <w:sz w:val="28"/>
          <w:szCs w:val="28"/>
        </w:rPr>
        <w:t>Examples of items purchased so far include:</w:t>
      </w:r>
    </w:p>
    <w:p w14:paraId="7B6ED3F6" w14:textId="77777777" w:rsidR="00550B4A" w:rsidRPr="003215E7" w:rsidRDefault="00550B4A" w:rsidP="003B27EC">
      <w:pPr>
        <w:jc w:val="both"/>
        <w:rPr>
          <w:rFonts w:ascii="Arial" w:hAnsi="Arial" w:cs="Arial"/>
          <w:sz w:val="28"/>
          <w:szCs w:val="28"/>
        </w:rPr>
      </w:pPr>
    </w:p>
    <w:p w14:paraId="65C68564" w14:textId="77777777" w:rsidR="003B27EC" w:rsidRDefault="003B27EC" w:rsidP="003B27EC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3215E7">
        <w:rPr>
          <w:rFonts w:ascii="Arial" w:hAnsi="Arial" w:cs="Arial"/>
          <w:sz w:val="28"/>
          <w:szCs w:val="28"/>
        </w:rPr>
        <w:t>Toys and equipment for the children’s areas in the Accident and Emergency Department at Preston and Chorley</w:t>
      </w:r>
      <w:r>
        <w:rPr>
          <w:rFonts w:ascii="Arial" w:hAnsi="Arial" w:cs="Arial"/>
          <w:sz w:val="28"/>
          <w:szCs w:val="28"/>
        </w:rPr>
        <w:t>.</w:t>
      </w:r>
    </w:p>
    <w:p w14:paraId="0BF84571" w14:textId="77777777" w:rsidR="003B27EC" w:rsidRDefault="003B27EC" w:rsidP="003B27EC">
      <w:pPr>
        <w:ind w:left="720"/>
        <w:jc w:val="both"/>
        <w:rPr>
          <w:rFonts w:ascii="Arial" w:hAnsi="Arial" w:cs="Arial"/>
          <w:sz w:val="28"/>
          <w:szCs w:val="28"/>
        </w:rPr>
      </w:pPr>
    </w:p>
    <w:p w14:paraId="4E8CBA0B" w14:textId="77777777" w:rsidR="003B27EC" w:rsidRDefault="003B27EC" w:rsidP="003B27EC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Televisions in various in-patient and out-patient areas.</w:t>
      </w:r>
    </w:p>
    <w:p w14:paraId="07CA2878" w14:textId="77777777" w:rsidR="003B27EC" w:rsidRPr="003215E7" w:rsidRDefault="003B27EC" w:rsidP="003B27EC">
      <w:pPr>
        <w:ind w:left="720"/>
        <w:jc w:val="both"/>
        <w:rPr>
          <w:rFonts w:ascii="Arial" w:hAnsi="Arial" w:cs="Arial"/>
          <w:sz w:val="28"/>
          <w:szCs w:val="28"/>
        </w:rPr>
      </w:pPr>
    </w:p>
    <w:p w14:paraId="717F295B" w14:textId="77777777" w:rsidR="003B27EC" w:rsidRDefault="003B27EC" w:rsidP="003B27EC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3215E7">
        <w:rPr>
          <w:rFonts w:ascii="Arial" w:hAnsi="Arial" w:cs="Arial"/>
          <w:sz w:val="28"/>
          <w:szCs w:val="28"/>
        </w:rPr>
        <w:t xml:space="preserve">Wii Fit consoles to aid rehabilitation of physiotherapy patients. </w:t>
      </w:r>
    </w:p>
    <w:p w14:paraId="366276E1" w14:textId="77777777" w:rsidR="003B27EC" w:rsidRPr="003215E7" w:rsidRDefault="003B27EC" w:rsidP="003B27EC">
      <w:pPr>
        <w:ind w:left="720"/>
        <w:jc w:val="both"/>
        <w:rPr>
          <w:rFonts w:ascii="Arial" w:hAnsi="Arial" w:cs="Arial"/>
          <w:sz w:val="28"/>
          <w:szCs w:val="28"/>
        </w:rPr>
      </w:pPr>
      <w:r w:rsidRPr="003215E7">
        <w:rPr>
          <w:rFonts w:ascii="Arial" w:hAnsi="Arial" w:cs="Arial"/>
          <w:sz w:val="28"/>
          <w:szCs w:val="28"/>
        </w:rPr>
        <w:t xml:space="preserve"> </w:t>
      </w:r>
    </w:p>
    <w:p w14:paraId="7A776216" w14:textId="77777777" w:rsidR="003B27EC" w:rsidRDefault="003B27EC" w:rsidP="003B27EC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3215E7">
        <w:rPr>
          <w:rFonts w:ascii="Arial" w:hAnsi="Arial" w:cs="Arial"/>
          <w:sz w:val="28"/>
          <w:szCs w:val="28"/>
        </w:rPr>
        <w:t xml:space="preserve">Furniture, chairs and toys for the play area in the maternity unit at Chorley &amp; South </w:t>
      </w:r>
      <w:proofErr w:type="spellStart"/>
      <w:r w:rsidRPr="003215E7">
        <w:rPr>
          <w:rFonts w:ascii="Arial" w:hAnsi="Arial" w:cs="Arial"/>
          <w:sz w:val="28"/>
          <w:szCs w:val="28"/>
        </w:rPr>
        <w:t>Ribble</w:t>
      </w:r>
      <w:proofErr w:type="spellEnd"/>
      <w:r w:rsidRPr="003215E7">
        <w:rPr>
          <w:rFonts w:ascii="Arial" w:hAnsi="Arial" w:cs="Arial"/>
          <w:sz w:val="28"/>
          <w:szCs w:val="28"/>
        </w:rPr>
        <w:t xml:space="preserve"> Hospital</w:t>
      </w:r>
    </w:p>
    <w:p w14:paraId="50FAE9B7" w14:textId="77777777" w:rsidR="003B27EC" w:rsidRPr="003215E7" w:rsidRDefault="003B27EC" w:rsidP="003B27EC">
      <w:pPr>
        <w:ind w:left="720"/>
        <w:jc w:val="both"/>
        <w:rPr>
          <w:rFonts w:ascii="Arial" w:hAnsi="Arial" w:cs="Arial"/>
          <w:sz w:val="28"/>
          <w:szCs w:val="28"/>
        </w:rPr>
      </w:pPr>
    </w:p>
    <w:p w14:paraId="44E4F7E8" w14:textId="77777777" w:rsidR="003B27EC" w:rsidRPr="003215E7" w:rsidRDefault="003B27EC" w:rsidP="003B27EC">
      <w:pPr>
        <w:numPr>
          <w:ilvl w:val="0"/>
          <w:numId w:val="6"/>
        </w:numPr>
        <w:spacing w:after="240"/>
        <w:jc w:val="both"/>
        <w:rPr>
          <w:rFonts w:ascii="Arial" w:hAnsi="Arial" w:cs="Arial"/>
          <w:sz w:val="28"/>
          <w:szCs w:val="28"/>
        </w:rPr>
      </w:pPr>
      <w:r w:rsidRPr="003215E7">
        <w:rPr>
          <w:rFonts w:ascii="Arial" w:hAnsi="Arial" w:cs="Arial"/>
          <w:sz w:val="28"/>
          <w:szCs w:val="28"/>
        </w:rPr>
        <w:t>Armchairs and footstools for the therapy treatment area in the Psychology Department</w:t>
      </w:r>
    </w:p>
    <w:p w14:paraId="1F0764BD" w14:textId="77777777" w:rsidR="003B27EC" w:rsidRPr="003215E7" w:rsidRDefault="003B27EC" w:rsidP="003B27EC">
      <w:pPr>
        <w:numPr>
          <w:ilvl w:val="0"/>
          <w:numId w:val="6"/>
        </w:numPr>
        <w:spacing w:after="240"/>
        <w:jc w:val="both"/>
        <w:rPr>
          <w:rFonts w:ascii="Arial" w:hAnsi="Arial" w:cs="Arial"/>
          <w:sz w:val="28"/>
          <w:szCs w:val="28"/>
        </w:rPr>
      </w:pPr>
      <w:r w:rsidRPr="003215E7">
        <w:rPr>
          <w:rFonts w:ascii="Arial" w:hAnsi="Arial" w:cs="Arial"/>
          <w:sz w:val="28"/>
          <w:szCs w:val="28"/>
        </w:rPr>
        <w:t>‘Afternoon Tea’ sessions in Dementia and Oncology wards</w:t>
      </w:r>
    </w:p>
    <w:p w14:paraId="79B057E3" w14:textId="77777777" w:rsidR="003B27EC" w:rsidRDefault="003B27EC" w:rsidP="003B27EC">
      <w:pPr>
        <w:numPr>
          <w:ilvl w:val="0"/>
          <w:numId w:val="6"/>
        </w:numPr>
        <w:spacing w:after="240"/>
        <w:jc w:val="both"/>
        <w:rPr>
          <w:rFonts w:ascii="Arial" w:hAnsi="Arial" w:cs="Arial"/>
          <w:sz w:val="28"/>
          <w:szCs w:val="28"/>
        </w:rPr>
      </w:pPr>
      <w:r w:rsidRPr="003215E7">
        <w:rPr>
          <w:rFonts w:ascii="Arial" w:hAnsi="Arial" w:cs="Arial"/>
          <w:sz w:val="28"/>
          <w:szCs w:val="28"/>
        </w:rPr>
        <w:t xml:space="preserve">Activity blankets, dolls and memory boxes for dementia patients </w:t>
      </w:r>
    </w:p>
    <w:p w14:paraId="7D288643" w14:textId="77777777" w:rsidR="003B27EC" w:rsidRDefault="003B27EC" w:rsidP="003B27EC">
      <w:pPr>
        <w:numPr>
          <w:ilvl w:val="0"/>
          <w:numId w:val="6"/>
        </w:numPr>
        <w:spacing w:after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Christmas trees, inside and outside on both sites</w:t>
      </w:r>
    </w:p>
    <w:p w14:paraId="16B3C0A3" w14:textId="77777777" w:rsidR="003B27EC" w:rsidRDefault="003B27EC" w:rsidP="003B27EC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Contributed towards </w:t>
      </w:r>
      <w:r w:rsidR="00550B4A">
        <w:rPr>
          <w:rFonts w:ascii="Arial" w:hAnsi="Arial" w:cs="Arial"/>
          <w:sz w:val="28"/>
          <w:szCs w:val="28"/>
        </w:rPr>
        <w:t xml:space="preserve">the garden area outside the </w:t>
      </w:r>
      <w:r>
        <w:rPr>
          <w:rFonts w:ascii="Arial" w:hAnsi="Arial" w:cs="Arial"/>
          <w:sz w:val="28"/>
          <w:szCs w:val="28"/>
        </w:rPr>
        <w:t xml:space="preserve">Rookwood </w:t>
      </w:r>
      <w:r w:rsidR="00550B4A">
        <w:rPr>
          <w:rFonts w:ascii="Arial" w:hAnsi="Arial" w:cs="Arial"/>
          <w:sz w:val="28"/>
          <w:szCs w:val="28"/>
        </w:rPr>
        <w:t xml:space="preserve">wards </w:t>
      </w:r>
      <w:proofErr w:type="gramStart"/>
      <w:r w:rsidR="00550B4A">
        <w:rPr>
          <w:rFonts w:ascii="Arial" w:hAnsi="Arial" w:cs="Arial"/>
          <w:sz w:val="28"/>
          <w:szCs w:val="28"/>
        </w:rPr>
        <w:t xml:space="preserve">at </w:t>
      </w:r>
      <w:r>
        <w:rPr>
          <w:rFonts w:ascii="Arial" w:hAnsi="Arial" w:cs="Arial"/>
          <w:sz w:val="28"/>
          <w:szCs w:val="28"/>
        </w:rPr>
        <w:t xml:space="preserve"> Chorley</w:t>
      </w:r>
      <w:proofErr w:type="gramEnd"/>
      <w:r w:rsidR="00550B4A">
        <w:rPr>
          <w:rFonts w:ascii="Arial" w:hAnsi="Arial" w:cs="Arial"/>
          <w:sz w:val="28"/>
          <w:szCs w:val="28"/>
        </w:rPr>
        <w:t xml:space="preserve"> Hospital.</w:t>
      </w:r>
    </w:p>
    <w:p w14:paraId="08F1F048" w14:textId="77777777" w:rsidR="003B27EC" w:rsidRDefault="003B27EC" w:rsidP="003B27EC">
      <w:pPr>
        <w:ind w:left="720"/>
        <w:jc w:val="both"/>
        <w:rPr>
          <w:rFonts w:ascii="Arial" w:hAnsi="Arial" w:cs="Arial"/>
          <w:sz w:val="28"/>
          <w:szCs w:val="28"/>
        </w:rPr>
      </w:pPr>
      <w:r w:rsidRPr="00233A44">
        <w:rPr>
          <w:rFonts w:ascii="Arial" w:hAnsi="Arial" w:cs="Arial"/>
          <w:sz w:val="28"/>
          <w:szCs w:val="28"/>
        </w:rPr>
        <w:t xml:space="preserve"> </w:t>
      </w:r>
    </w:p>
    <w:p w14:paraId="449B9D13" w14:textId="77777777" w:rsidR="003B27EC" w:rsidRPr="00233A44" w:rsidRDefault="003B27EC" w:rsidP="003B27EC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3215E7">
        <w:rPr>
          <w:rFonts w:ascii="Arial" w:hAnsi="Arial" w:cs="Arial"/>
          <w:sz w:val="28"/>
          <w:szCs w:val="28"/>
        </w:rPr>
        <w:t>TV/DVD for children and ad</w:t>
      </w:r>
      <w:r>
        <w:rPr>
          <w:rFonts w:ascii="Arial" w:hAnsi="Arial" w:cs="Arial"/>
          <w:sz w:val="28"/>
          <w:szCs w:val="28"/>
        </w:rPr>
        <w:t>ults when they are being scanned.</w:t>
      </w:r>
    </w:p>
    <w:p w14:paraId="20E5AE1B" w14:textId="77777777" w:rsidR="003B27EC" w:rsidRPr="003B27EC" w:rsidRDefault="003B27EC" w:rsidP="003B27EC">
      <w:pPr>
        <w:spacing w:before="240" w:after="240"/>
        <w:jc w:val="both"/>
        <w:rPr>
          <w:rFonts w:ascii="Arial" w:hAnsi="Arial" w:cs="Arial"/>
          <w:color w:val="000000"/>
          <w:kern w:val="28"/>
          <w:sz w:val="32"/>
          <w:szCs w:val="32"/>
        </w:rPr>
      </w:pPr>
    </w:p>
    <w:p w14:paraId="2655113C" w14:textId="77777777" w:rsidR="007A3CCB" w:rsidRDefault="007A3CCB" w:rsidP="001F2893">
      <w:pPr>
        <w:spacing w:before="240" w:after="240"/>
        <w:jc w:val="both"/>
        <w:rPr>
          <w:rFonts w:ascii="Arial" w:hAnsi="Arial" w:cs="Arial"/>
          <w:sz w:val="32"/>
          <w:szCs w:val="32"/>
        </w:rPr>
      </w:pPr>
    </w:p>
    <w:p w14:paraId="2882F2F4" w14:textId="77777777" w:rsidR="007A3CCB" w:rsidRDefault="007A3CCB" w:rsidP="001F2893">
      <w:pPr>
        <w:spacing w:before="240" w:after="240"/>
        <w:jc w:val="both"/>
        <w:rPr>
          <w:rFonts w:ascii="Arial" w:hAnsi="Arial" w:cs="Arial"/>
          <w:sz w:val="32"/>
          <w:szCs w:val="32"/>
        </w:rPr>
      </w:pPr>
    </w:p>
    <w:p w14:paraId="42AF5168" w14:textId="77777777" w:rsidR="00BE20CA" w:rsidRDefault="00BE20CA" w:rsidP="007A3CCB">
      <w:pPr>
        <w:pStyle w:val="BodyText"/>
        <w:spacing w:after="240"/>
        <w:jc w:val="center"/>
        <w:rPr>
          <w:sz w:val="32"/>
          <w:szCs w:val="32"/>
        </w:rPr>
      </w:pPr>
    </w:p>
    <w:p w14:paraId="5AD2E9A8" w14:textId="77777777" w:rsidR="00B7627E" w:rsidRDefault="00B7627E" w:rsidP="008A33DE">
      <w:pPr>
        <w:spacing w:before="240" w:after="240"/>
        <w:jc w:val="center"/>
        <w:rPr>
          <w:rFonts w:ascii="Arial" w:hAnsi="Arial" w:cs="Arial"/>
          <w:sz w:val="32"/>
          <w:szCs w:val="32"/>
        </w:rPr>
      </w:pPr>
    </w:p>
    <w:p w14:paraId="685ABAEE" w14:textId="77777777" w:rsidR="00BF20CD" w:rsidRDefault="00BF20CD" w:rsidP="008A33DE">
      <w:pPr>
        <w:spacing w:before="240" w:after="240"/>
        <w:jc w:val="center"/>
        <w:rPr>
          <w:rFonts w:ascii="Arial" w:hAnsi="Arial" w:cs="Arial"/>
          <w:sz w:val="32"/>
          <w:szCs w:val="32"/>
        </w:rPr>
      </w:pPr>
    </w:p>
    <w:p w14:paraId="7BC221B0" w14:textId="77777777" w:rsidR="00BF20CD" w:rsidRDefault="00BF20CD" w:rsidP="008A33DE">
      <w:pPr>
        <w:spacing w:before="240" w:after="240"/>
        <w:jc w:val="center"/>
        <w:rPr>
          <w:rFonts w:ascii="Arial" w:hAnsi="Arial" w:cs="Arial"/>
          <w:sz w:val="32"/>
          <w:szCs w:val="32"/>
        </w:rPr>
      </w:pPr>
    </w:p>
    <w:p w14:paraId="619345FC" w14:textId="77777777" w:rsidR="00911D45" w:rsidRPr="008A33DE" w:rsidRDefault="00911D45" w:rsidP="00911D45">
      <w:pPr>
        <w:spacing w:before="240" w:after="240"/>
        <w:rPr>
          <w:rFonts w:ascii="Arial" w:hAnsi="Arial" w:cs="Arial"/>
          <w:sz w:val="32"/>
          <w:szCs w:val="32"/>
        </w:rPr>
      </w:pPr>
    </w:p>
    <w:p w14:paraId="69F0C7DC" w14:textId="77777777" w:rsidR="00AD1831" w:rsidRPr="00AD1831" w:rsidRDefault="00AD1831" w:rsidP="00AD1831">
      <w:pPr>
        <w:pStyle w:val="Heading2"/>
        <w:rPr>
          <w:sz w:val="32"/>
        </w:rPr>
      </w:pPr>
      <w:r w:rsidRPr="00AD1831">
        <w:rPr>
          <w:sz w:val="32"/>
        </w:rPr>
        <w:t>Governor Patient Experience Charit</w:t>
      </w:r>
      <w:r w:rsidR="003E5957">
        <w:rPr>
          <w:sz w:val="32"/>
        </w:rPr>
        <w:t>y</w:t>
      </w:r>
      <w:r w:rsidRPr="00AD1831">
        <w:rPr>
          <w:sz w:val="32"/>
        </w:rPr>
        <w:t xml:space="preserve"> Fund</w:t>
      </w:r>
    </w:p>
    <w:p w14:paraId="553031AA" w14:textId="77777777" w:rsidR="00BE20CA" w:rsidRDefault="00BE20CA">
      <w:pPr>
        <w:pStyle w:val="Heading2"/>
        <w:rPr>
          <w:sz w:val="32"/>
        </w:rPr>
      </w:pPr>
      <w:r>
        <w:rPr>
          <w:sz w:val="32"/>
        </w:rPr>
        <w:t xml:space="preserve"> Application Form</w:t>
      </w:r>
    </w:p>
    <w:p w14:paraId="34EE326E" w14:textId="77777777" w:rsidR="00BE20CA" w:rsidRDefault="00BE20CA">
      <w:pPr>
        <w:jc w:val="both"/>
        <w:rPr>
          <w:rFonts w:ascii="Arial" w:hAnsi="Arial" w:cs="Arial"/>
        </w:rPr>
      </w:pPr>
    </w:p>
    <w:p w14:paraId="3111807A" w14:textId="77777777" w:rsidR="00BE20CA" w:rsidRDefault="00BE20CA">
      <w:pPr>
        <w:jc w:val="both"/>
        <w:rPr>
          <w:rFonts w:ascii="Arial" w:hAnsi="Arial" w:cs="Arial"/>
          <w:sz w:val="28"/>
          <w:szCs w:val="28"/>
        </w:rPr>
      </w:pPr>
      <w:r w:rsidRPr="00D22BB4">
        <w:rPr>
          <w:rFonts w:ascii="Arial" w:hAnsi="Arial" w:cs="Arial"/>
          <w:sz w:val="28"/>
          <w:szCs w:val="28"/>
        </w:rPr>
        <w:t>Please complete the following sections, providing as much detail as possible:</w:t>
      </w:r>
    </w:p>
    <w:p w14:paraId="077A8BFC" w14:textId="77777777" w:rsidR="00C54450" w:rsidRPr="00D22BB4" w:rsidRDefault="00C54450">
      <w:pPr>
        <w:jc w:val="both"/>
        <w:rPr>
          <w:rFonts w:ascii="Arial" w:hAnsi="Arial" w:cs="Arial"/>
          <w:sz w:val="28"/>
          <w:szCs w:val="28"/>
        </w:rPr>
      </w:pPr>
    </w:p>
    <w:p w14:paraId="0358F6DA" w14:textId="77777777" w:rsidR="00BE20CA" w:rsidRPr="00D22BB4" w:rsidRDefault="007A3CCB" w:rsidP="007A3CC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22BB4">
        <w:rPr>
          <w:rFonts w:ascii="Arial" w:hAnsi="Arial" w:cs="Arial"/>
          <w:b/>
          <w:sz w:val="28"/>
          <w:szCs w:val="28"/>
          <w:u w:val="single"/>
        </w:rPr>
        <w:t>STAFF Application</w:t>
      </w:r>
    </w:p>
    <w:p w14:paraId="0702B46F" w14:textId="77777777" w:rsidR="007A3CCB" w:rsidRPr="00D22BB4" w:rsidRDefault="007A3CCB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0"/>
        <w:gridCol w:w="4700"/>
      </w:tblGrid>
      <w:tr w:rsidR="00445C3E" w:rsidRPr="00D22BB4" w14:paraId="439AD4A8" w14:textId="77777777" w:rsidTr="00BF20CD">
        <w:trPr>
          <w:trHeight w:val="1086"/>
        </w:trPr>
        <w:tc>
          <w:tcPr>
            <w:tcW w:w="4700" w:type="dxa"/>
          </w:tcPr>
          <w:p w14:paraId="0DD0B263" w14:textId="77777777" w:rsidR="00445C3E" w:rsidRPr="00D22BB4" w:rsidRDefault="00445C3E" w:rsidP="00445C3E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22BB4">
              <w:rPr>
                <w:rFonts w:ascii="Arial" w:hAnsi="Arial" w:cs="Arial"/>
                <w:sz w:val="28"/>
                <w:szCs w:val="28"/>
              </w:rPr>
              <w:t>Full name and job title</w:t>
            </w:r>
          </w:p>
        </w:tc>
        <w:tc>
          <w:tcPr>
            <w:tcW w:w="4700" w:type="dxa"/>
          </w:tcPr>
          <w:p w14:paraId="1A582BF3" w14:textId="77777777" w:rsidR="00445C3E" w:rsidRPr="00D22BB4" w:rsidRDefault="00445C3E" w:rsidP="00445C3E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5C3E" w:rsidRPr="00D22BB4" w14:paraId="46D4A40D" w14:textId="77777777" w:rsidTr="00445C3E">
        <w:tc>
          <w:tcPr>
            <w:tcW w:w="4700" w:type="dxa"/>
          </w:tcPr>
          <w:p w14:paraId="25DD0088" w14:textId="77777777" w:rsidR="00445C3E" w:rsidRPr="00D22BB4" w:rsidRDefault="00445C3E" w:rsidP="00445C3E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22BB4">
              <w:rPr>
                <w:rFonts w:ascii="Arial" w:hAnsi="Arial" w:cs="Arial"/>
                <w:sz w:val="28"/>
                <w:szCs w:val="28"/>
              </w:rPr>
              <w:t>Telephone Number</w:t>
            </w:r>
          </w:p>
        </w:tc>
        <w:tc>
          <w:tcPr>
            <w:tcW w:w="4700" w:type="dxa"/>
          </w:tcPr>
          <w:p w14:paraId="2A6A3088" w14:textId="77777777" w:rsidR="00445C3E" w:rsidRPr="00D22BB4" w:rsidRDefault="00445C3E" w:rsidP="00445C3E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20CD" w:rsidRPr="00D22BB4" w14:paraId="3A6CB85E" w14:textId="77777777" w:rsidTr="00445C3E">
        <w:tc>
          <w:tcPr>
            <w:tcW w:w="4700" w:type="dxa"/>
          </w:tcPr>
          <w:p w14:paraId="66A66DF9" w14:textId="77777777" w:rsidR="00BF20CD" w:rsidRPr="00D22BB4" w:rsidRDefault="00BF20CD" w:rsidP="00445C3E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22BB4">
              <w:rPr>
                <w:rFonts w:ascii="Arial" w:hAnsi="Arial" w:cs="Arial"/>
                <w:sz w:val="28"/>
                <w:szCs w:val="28"/>
              </w:rPr>
              <w:t>Email address</w:t>
            </w:r>
          </w:p>
        </w:tc>
        <w:tc>
          <w:tcPr>
            <w:tcW w:w="4700" w:type="dxa"/>
          </w:tcPr>
          <w:p w14:paraId="19D5CED6" w14:textId="77777777" w:rsidR="00BF20CD" w:rsidRPr="00D22BB4" w:rsidRDefault="00BF20CD" w:rsidP="00445C3E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5C3E" w:rsidRPr="00D22BB4" w14:paraId="65ADE2B8" w14:textId="77777777" w:rsidTr="00445C3E">
        <w:tc>
          <w:tcPr>
            <w:tcW w:w="4700" w:type="dxa"/>
          </w:tcPr>
          <w:p w14:paraId="77E9B2B4" w14:textId="77777777" w:rsidR="00445C3E" w:rsidRPr="00D22BB4" w:rsidRDefault="00BF20CD" w:rsidP="00BF20C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D22BB4">
              <w:rPr>
                <w:rFonts w:ascii="Arial" w:hAnsi="Arial" w:cs="Arial"/>
                <w:sz w:val="28"/>
                <w:szCs w:val="28"/>
              </w:rPr>
              <w:t xml:space="preserve">Department and </w:t>
            </w:r>
            <w:r w:rsidR="00445C3E" w:rsidRPr="00D22BB4">
              <w:rPr>
                <w:rFonts w:ascii="Arial" w:hAnsi="Arial" w:cs="Arial"/>
                <w:sz w:val="28"/>
                <w:szCs w:val="28"/>
              </w:rPr>
              <w:t>site (</w:t>
            </w:r>
            <w:proofErr w:type="spellStart"/>
            <w:r w:rsidR="00445C3E" w:rsidRPr="00D22BB4">
              <w:rPr>
                <w:rFonts w:ascii="Arial" w:hAnsi="Arial" w:cs="Arial"/>
                <w:sz w:val="28"/>
                <w:szCs w:val="28"/>
              </w:rPr>
              <w:t>i.e.RPH</w:t>
            </w:r>
            <w:proofErr w:type="spellEnd"/>
            <w:r w:rsidR="00445C3E" w:rsidRPr="00D22BB4">
              <w:rPr>
                <w:rFonts w:ascii="Arial" w:hAnsi="Arial" w:cs="Arial"/>
                <w:sz w:val="28"/>
                <w:szCs w:val="28"/>
              </w:rPr>
              <w:t>/CDH)</w:t>
            </w:r>
          </w:p>
        </w:tc>
        <w:tc>
          <w:tcPr>
            <w:tcW w:w="4700" w:type="dxa"/>
          </w:tcPr>
          <w:p w14:paraId="5B79AB4F" w14:textId="77777777" w:rsidR="00445C3E" w:rsidRPr="00D22BB4" w:rsidRDefault="00445C3E" w:rsidP="00445C3E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ADF91B2" w14:textId="77777777" w:rsidR="00445C3E" w:rsidRPr="00D22BB4" w:rsidRDefault="00445C3E">
      <w:pPr>
        <w:jc w:val="both"/>
        <w:rPr>
          <w:rFonts w:ascii="Arial" w:hAnsi="Arial" w:cs="Arial"/>
          <w:sz w:val="28"/>
          <w:szCs w:val="28"/>
        </w:rPr>
      </w:pPr>
    </w:p>
    <w:p w14:paraId="4DE5463C" w14:textId="77777777" w:rsidR="00BF20CD" w:rsidRPr="00D22BB4" w:rsidRDefault="00BF20CD" w:rsidP="00BF20C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FC44D33" w14:textId="77777777" w:rsidR="00BF20CD" w:rsidRPr="00D22BB4" w:rsidRDefault="00F31DA9" w:rsidP="00BF20C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PATIENT / </w:t>
      </w:r>
      <w:r w:rsidR="00BF20CD" w:rsidRPr="00D22BB4">
        <w:rPr>
          <w:rFonts w:ascii="Arial" w:hAnsi="Arial" w:cs="Arial"/>
          <w:b/>
          <w:sz w:val="28"/>
          <w:szCs w:val="28"/>
          <w:u w:val="single"/>
        </w:rPr>
        <w:t>PUBLIC Application</w:t>
      </w:r>
    </w:p>
    <w:p w14:paraId="58D2A2D3" w14:textId="77777777" w:rsidR="00BF20CD" w:rsidRDefault="00BF20CD" w:rsidP="00BF20CD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0"/>
        <w:gridCol w:w="4700"/>
      </w:tblGrid>
      <w:tr w:rsidR="00BF20CD" w:rsidRPr="00D22BB4" w14:paraId="31311FEF" w14:textId="77777777" w:rsidTr="00BF20CD">
        <w:trPr>
          <w:trHeight w:val="1519"/>
        </w:trPr>
        <w:tc>
          <w:tcPr>
            <w:tcW w:w="4700" w:type="dxa"/>
          </w:tcPr>
          <w:p w14:paraId="23BD57E3" w14:textId="77777777" w:rsidR="00BF20CD" w:rsidRPr="00D22BB4" w:rsidRDefault="00BF20CD" w:rsidP="00BF20CD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22BB4">
              <w:rPr>
                <w:rFonts w:ascii="Arial" w:hAnsi="Arial" w:cs="Arial"/>
                <w:sz w:val="28"/>
                <w:szCs w:val="28"/>
              </w:rPr>
              <w:t>Full name and address</w:t>
            </w:r>
          </w:p>
        </w:tc>
        <w:tc>
          <w:tcPr>
            <w:tcW w:w="4700" w:type="dxa"/>
          </w:tcPr>
          <w:p w14:paraId="31E17423" w14:textId="77777777" w:rsidR="00BF20CD" w:rsidRPr="00D22BB4" w:rsidRDefault="00BF20CD" w:rsidP="008F68A8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20CD" w:rsidRPr="00D22BB4" w14:paraId="689CACEA" w14:textId="77777777" w:rsidTr="008F68A8">
        <w:tc>
          <w:tcPr>
            <w:tcW w:w="4700" w:type="dxa"/>
          </w:tcPr>
          <w:p w14:paraId="44A2D6A9" w14:textId="77777777" w:rsidR="00BF20CD" w:rsidRPr="00D22BB4" w:rsidRDefault="00BF20CD" w:rsidP="008F68A8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22BB4">
              <w:rPr>
                <w:rFonts w:ascii="Arial" w:hAnsi="Arial" w:cs="Arial"/>
                <w:sz w:val="28"/>
                <w:szCs w:val="28"/>
              </w:rPr>
              <w:t>Telephone Number</w:t>
            </w:r>
          </w:p>
        </w:tc>
        <w:tc>
          <w:tcPr>
            <w:tcW w:w="4700" w:type="dxa"/>
          </w:tcPr>
          <w:p w14:paraId="3611EC22" w14:textId="77777777" w:rsidR="00BF20CD" w:rsidRPr="00D22BB4" w:rsidRDefault="00BF20CD" w:rsidP="008F68A8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20CD" w:rsidRPr="00D22BB4" w14:paraId="6FA4971C" w14:textId="77777777" w:rsidTr="008F68A8">
        <w:tc>
          <w:tcPr>
            <w:tcW w:w="4700" w:type="dxa"/>
          </w:tcPr>
          <w:p w14:paraId="5DA281AB" w14:textId="77777777" w:rsidR="00BF20CD" w:rsidRPr="00D22BB4" w:rsidRDefault="00BF20CD" w:rsidP="008F68A8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22BB4">
              <w:rPr>
                <w:rFonts w:ascii="Arial" w:hAnsi="Arial" w:cs="Arial"/>
                <w:sz w:val="28"/>
                <w:szCs w:val="28"/>
              </w:rPr>
              <w:t>Email address</w:t>
            </w:r>
          </w:p>
        </w:tc>
        <w:tc>
          <w:tcPr>
            <w:tcW w:w="4700" w:type="dxa"/>
          </w:tcPr>
          <w:p w14:paraId="3E557635" w14:textId="77777777" w:rsidR="00BF20CD" w:rsidRPr="00D22BB4" w:rsidRDefault="00BF20CD" w:rsidP="008F68A8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845EE6E" w14:textId="77777777" w:rsidR="00BF20CD" w:rsidRPr="00D22BB4" w:rsidRDefault="00BF20CD" w:rsidP="00445C3E">
      <w:pPr>
        <w:pStyle w:val="BodyText"/>
        <w:spacing w:after="240"/>
        <w:rPr>
          <w:sz w:val="28"/>
          <w:szCs w:val="28"/>
        </w:rPr>
      </w:pPr>
    </w:p>
    <w:p w14:paraId="4DD8C31C" w14:textId="77777777" w:rsidR="00BF20CD" w:rsidRDefault="00BE20CA" w:rsidP="00445C3E">
      <w:pPr>
        <w:pStyle w:val="BodyText"/>
        <w:spacing w:after="240"/>
        <w:rPr>
          <w:sz w:val="28"/>
          <w:szCs w:val="28"/>
        </w:rPr>
      </w:pPr>
      <w:r w:rsidRPr="00D22BB4">
        <w:rPr>
          <w:sz w:val="28"/>
          <w:szCs w:val="28"/>
        </w:rPr>
        <w:t xml:space="preserve">Please provide </w:t>
      </w:r>
      <w:r w:rsidR="00693626" w:rsidRPr="00D22BB4">
        <w:rPr>
          <w:sz w:val="28"/>
          <w:szCs w:val="28"/>
        </w:rPr>
        <w:t xml:space="preserve">a full description </w:t>
      </w:r>
      <w:r w:rsidRPr="00D22BB4">
        <w:rPr>
          <w:sz w:val="28"/>
          <w:szCs w:val="28"/>
        </w:rPr>
        <w:t>of the item(s), which you are requesting funding for</w:t>
      </w:r>
      <w:r w:rsidR="00693626" w:rsidRPr="00D22BB4">
        <w:rPr>
          <w:sz w:val="28"/>
          <w:szCs w:val="28"/>
        </w:rPr>
        <w:t>. If approved, a supplier for your requested item will be sour</w:t>
      </w:r>
      <w:r w:rsidR="00550B4A">
        <w:rPr>
          <w:sz w:val="28"/>
          <w:szCs w:val="28"/>
        </w:rPr>
        <w:t xml:space="preserve">ced by the procurement team, therefore </w:t>
      </w:r>
      <w:r w:rsidR="00693626" w:rsidRPr="00D22BB4">
        <w:rPr>
          <w:sz w:val="28"/>
          <w:szCs w:val="28"/>
        </w:rPr>
        <w:t xml:space="preserve">as much detail as possible (e.g. TV screen size </w:t>
      </w:r>
      <w:r w:rsidR="001F2893" w:rsidRPr="00D22BB4">
        <w:rPr>
          <w:sz w:val="28"/>
          <w:szCs w:val="28"/>
        </w:rPr>
        <w:t>etc./photograph</w:t>
      </w:r>
      <w:r w:rsidR="00693626" w:rsidRPr="00D22BB4">
        <w:rPr>
          <w:sz w:val="28"/>
          <w:szCs w:val="28"/>
        </w:rPr>
        <w:t>/product information) would be helpful in ensuring the right item is identified</w:t>
      </w:r>
      <w:r w:rsidR="00550B4A">
        <w:rPr>
          <w:sz w:val="28"/>
          <w:szCs w:val="28"/>
        </w:rPr>
        <w:t xml:space="preserve"> for you. Also</w:t>
      </w:r>
      <w:r w:rsidR="00693626" w:rsidRPr="00D22BB4">
        <w:rPr>
          <w:sz w:val="28"/>
          <w:szCs w:val="28"/>
        </w:rPr>
        <w:t xml:space="preserve"> include an estimated cost</w:t>
      </w:r>
      <w:r w:rsidRPr="00D22BB4">
        <w:rPr>
          <w:sz w:val="28"/>
          <w:szCs w:val="28"/>
        </w:rPr>
        <w:t xml:space="preserve"> inclusive of VAT</w:t>
      </w:r>
      <w:r w:rsidR="00CB7C00" w:rsidRPr="00D22BB4">
        <w:rPr>
          <w:sz w:val="28"/>
          <w:szCs w:val="28"/>
        </w:rPr>
        <w:t>.  Please note</w:t>
      </w:r>
      <w:r w:rsidR="00817791" w:rsidRPr="00D22BB4">
        <w:rPr>
          <w:sz w:val="28"/>
          <w:szCs w:val="28"/>
        </w:rPr>
        <w:t xml:space="preserve"> that there is a limit per item </w:t>
      </w:r>
      <w:r w:rsidR="00BE6E33" w:rsidRPr="00D22BB4">
        <w:rPr>
          <w:sz w:val="28"/>
          <w:szCs w:val="28"/>
        </w:rPr>
        <w:t>and</w:t>
      </w:r>
      <w:r w:rsidR="00CB7C00" w:rsidRPr="00D22BB4">
        <w:rPr>
          <w:sz w:val="28"/>
          <w:szCs w:val="28"/>
        </w:rPr>
        <w:t xml:space="preserve"> may be su</w:t>
      </w:r>
      <w:r w:rsidR="001F2893" w:rsidRPr="00D22BB4">
        <w:rPr>
          <w:sz w:val="28"/>
          <w:szCs w:val="28"/>
        </w:rPr>
        <w:t>bject to financial capping</w:t>
      </w:r>
      <w:r w:rsidRPr="00D22BB4">
        <w:rPr>
          <w:sz w:val="28"/>
          <w:szCs w:val="28"/>
        </w:rPr>
        <w:t>:</w:t>
      </w:r>
    </w:p>
    <w:p w14:paraId="0FC1D826" w14:textId="77777777" w:rsidR="00C54450" w:rsidRDefault="00C54450" w:rsidP="00445C3E">
      <w:pPr>
        <w:pStyle w:val="BodyText"/>
        <w:spacing w:after="240"/>
        <w:rPr>
          <w:sz w:val="28"/>
          <w:szCs w:val="28"/>
        </w:rPr>
      </w:pPr>
    </w:p>
    <w:p w14:paraId="1A8DEE84" w14:textId="77777777" w:rsidR="00C54450" w:rsidRDefault="00C54450" w:rsidP="00445C3E">
      <w:pPr>
        <w:pStyle w:val="BodyText"/>
        <w:spacing w:after="240"/>
        <w:rPr>
          <w:sz w:val="28"/>
          <w:szCs w:val="28"/>
        </w:rPr>
      </w:pPr>
    </w:p>
    <w:p w14:paraId="52040715" w14:textId="77777777" w:rsidR="00C54450" w:rsidRDefault="00C54450" w:rsidP="00445C3E">
      <w:pPr>
        <w:pStyle w:val="BodyText"/>
        <w:spacing w:after="240"/>
        <w:rPr>
          <w:sz w:val="28"/>
          <w:szCs w:val="28"/>
        </w:rPr>
      </w:pPr>
    </w:p>
    <w:p w14:paraId="7F909541" w14:textId="77777777" w:rsidR="00D22BB4" w:rsidRPr="00D22BB4" w:rsidRDefault="00D22BB4" w:rsidP="00445C3E">
      <w:pPr>
        <w:pStyle w:val="BodyText"/>
        <w:spacing w:after="240"/>
        <w:rPr>
          <w:sz w:val="28"/>
          <w:szCs w:val="28"/>
        </w:rPr>
      </w:pPr>
      <w:r>
        <w:rPr>
          <w:sz w:val="28"/>
          <w:szCs w:val="28"/>
        </w:rPr>
        <w:lastRenderedPageBreak/>
        <w:t>Description of goods requested:-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1"/>
      </w:tblGrid>
      <w:tr w:rsidR="00445C3E" w:rsidRPr="00D22BB4" w14:paraId="72ECBCF5" w14:textId="77777777" w:rsidTr="00E33E10">
        <w:trPr>
          <w:trHeight w:val="2573"/>
        </w:trPr>
        <w:tc>
          <w:tcPr>
            <w:tcW w:w="8491" w:type="dxa"/>
          </w:tcPr>
          <w:p w14:paraId="68BADCA4" w14:textId="77777777" w:rsidR="00445C3E" w:rsidRPr="00D22BB4" w:rsidRDefault="00445C3E" w:rsidP="00841CBF">
            <w:pPr>
              <w:pStyle w:val="BodyText"/>
              <w:rPr>
                <w:sz w:val="28"/>
                <w:szCs w:val="28"/>
              </w:rPr>
            </w:pPr>
          </w:p>
          <w:p w14:paraId="63AF6D7F" w14:textId="77777777" w:rsidR="00445C3E" w:rsidRPr="00D22BB4" w:rsidRDefault="00445C3E" w:rsidP="00841CBF">
            <w:pPr>
              <w:pStyle w:val="BodyText"/>
              <w:rPr>
                <w:sz w:val="28"/>
                <w:szCs w:val="28"/>
              </w:rPr>
            </w:pPr>
          </w:p>
          <w:p w14:paraId="5C088CE2" w14:textId="77777777" w:rsidR="00445C3E" w:rsidRPr="00D22BB4" w:rsidRDefault="00445C3E" w:rsidP="00841CBF">
            <w:pPr>
              <w:pStyle w:val="BodyText"/>
              <w:rPr>
                <w:sz w:val="28"/>
                <w:szCs w:val="28"/>
              </w:rPr>
            </w:pPr>
          </w:p>
          <w:p w14:paraId="4F119B95" w14:textId="77777777" w:rsidR="00445C3E" w:rsidRPr="00D22BB4" w:rsidRDefault="00445C3E" w:rsidP="00841CBF">
            <w:pPr>
              <w:pStyle w:val="BodyText"/>
              <w:rPr>
                <w:sz w:val="28"/>
                <w:szCs w:val="28"/>
              </w:rPr>
            </w:pPr>
          </w:p>
          <w:p w14:paraId="718A8907" w14:textId="77777777" w:rsidR="00445C3E" w:rsidRPr="00D22BB4" w:rsidRDefault="00445C3E" w:rsidP="00841CBF">
            <w:pPr>
              <w:pStyle w:val="BodyText"/>
              <w:rPr>
                <w:sz w:val="28"/>
                <w:szCs w:val="28"/>
              </w:rPr>
            </w:pPr>
          </w:p>
          <w:p w14:paraId="6AB7D2F1" w14:textId="77777777" w:rsidR="00445C3E" w:rsidRPr="00D22BB4" w:rsidRDefault="00445C3E" w:rsidP="00841CBF">
            <w:pPr>
              <w:pStyle w:val="BodyText"/>
              <w:rPr>
                <w:sz w:val="28"/>
                <w:szCs w:val="28"/>
              </w:rPr>
            </w:pPr>
          </w:p>
          <w:p w14:paraId="29245C11" w14:textId="77777777" w:rsidR="00445C3E" w:rsidRPr="00D22BB4" w:rsidRDefault="00445C3E" w:rsidP="00841CBF">
            <w:pPr>
              <w:pStyle w:val="BodyText"/>
              <w:rPr>
                <w:sz w:val="28"/>
                <w:szCs w:val="28"/>
              </w:rPr>
            </w:pPr>
          </w:p>
        </w:tc>
      </w:tr>
    </w:tbl>
    <w:p w14:paraId="7F19F976" w14:textId="77777777" w:rsidR="00BE20CA" w:rsidRPr="00D22BB4" w:rsidRDefault="00BE20CA" w:rsidP="00445C3E">
      <w:pPr>
        <w:pStyle w:val="BodyText"/>
        <w:spacing w:before="240" w:after="240"/>
        <w:rPr>
          <w:sz w:val="28"/>
          <w:szCs w:val="28"/>
        </w:rPr>
      </w:pPr>
      <w:r w:rsidRPr="00D22BB4">
        <w:rPr>
          <w:sz w:val="28"/>
          <w:szCs w:val="28"/>
        </w:rPr>
        <w:t xml:space="preserve">Please briefly outline how you feel the purchase of this item will improve the experience of </w:t>
      </w:r>
      <w:r w:rsidR="003D5AA2" w:rsidRPr="00D22BB4">
        <w:rPr>
          <w:sz w:val="28"/>
          <w:szCs w:val="28"/>
        </w:rPr>
        <w:t>patients, carers</w:t>
      </w:r>
      <w:r w:rsidR="00601A53" w:rsidRPr="00D22BB4">
        <w:rPr>
          <w:sz w:val="28"/>
          <w:szCs w:val="28"/>
        </w:rPr>
        <w:t xml:space="preserve"> and</w:t>
      </w:r>
      <w:r w:rsidR="003D5AA2" w:rsidRPr="00D22BB4">
        <w:rPr>
          <w:sz w:val="28"/>
          <w:szCs w:val="28"/>
        </w:rPr>
        <w:t xml:space="preserve"> visitors who use the hospitals services</w:t>
      </w:r>
      <w:r w:rsidRPr="00D22BB4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AD1CDB" w:rsidRPr="00D22BB4" w14:paraId="436B4CA6" w14:textId="77777777" w:rsidTr="00AD1CDB">
        <w:trPr>
          <w:trHeight w:val="3250"/>
        </w:trPr>
        <w:tc>
          <w:tcPr>
            <w:tcW w:w="8516" w:type="dxa"/>
          </w:tcPr>
          <w:p w14:paraId="22842AD1" w14:textId="77777777" w:rsidR="00445C3E" w:rsidRPr="00D22BB4" w:rsidRDefault="00445C3E">
            <w:pPr>
              <w:pStyle w:val="BodyText"/>
              <w:rPr>
                <w:sz w:val="28"/>
                <w:szCs w:val="28"/>
              </w:rPr>
            </w:pPr>
          </w:p>
        </w:tc>
      </w:tr>
    </w:tbl>
    <w:p w14:paraId="0668430A" w14:textId="77777777" w:rsidR="00BF20CD" w:rsidRPr="00D22BB4" w:rsidRDefault="00BF20CD" w:rsidP="00445C3E">
      <w:pPr>
        <w:pStyle w:val="BodyText"/>
        <w:spacing w:after="240"/>
        <w:rPr>
          <w:sz w:val="28"/>
          <w:szCs w:val="28"/>
        </w:rPr>
      </w:pPr>
    </w:p>
    <w:p w14:paraId="68E09C17" w14:textId="77777777" w:rsidR="00344E27" w:rsidRPr="00D22BB4" w:rsidRDefault="00BE20CA" w:rsidP="00445C3E">
      <w:pPr>
        <w:pStyle w:val="BodyText"/>
        <w:spacing w:after="240"/>
        <w:rPr>
          <w:sz w:val="28"/>
          <w:szCs w:val="28"/>
        </w:rPr>
      </w:pPr>
      <w:r w:rsidRPr="00D22BB4">
        <w:rPr>
          <w:sz w:val="28"/>
          <w:szCs w:val="28"/>
        </w:rPr>
        <w:t xml:space="preserve">If you are a member of staff all bids </w:t>
      </w:r>
      <w:r w:rsidR="00344E27" w:rsidRPr="00D22BB4">
        <w:rPr>
          <w:b/>
          <w:sz w:val="28"/>
          <w:szCs w:val="28"/>
          <w:u w:val="single"/>
        </w:rPr>
        <w:t>must</w:t>
      </w:r>
      <w:r w:rsidR="00344E27" w:rsidRPr="00D22BB4">
        <w:rPr>
          <w:sz w:val="28"/>
          <w:szCs w:val="28"/>
        </w:rPr>
        <w:t xml:space="preserve"> </w:t>
      </w:r>
      <w:r w:rsidRPr="00D22BB4">
        <w:rPr>
          <w:sz w:val="28"/>
          <w:szCs w:val="28"/>
        </w:rPr>
        <w:t xml:space="preserve">be discussed and agreed with your </w:t>
      </w:r>
      <w:r w:rsidR="00C8418F" w:rsidRPr="00D22BB4">
        <w:rPr>
          <w:sz w:val="28"/>
          <w:szCs w:val="28"/>
          <w:u w:val="single"/>
        </w:rPr>
        <w:t>General</w:t>
      </w:r>
      <w:r w:rsidR="008F58FC" w:rsidRPr="00D22BB4">
        <w:rPr>
          <w:sz w:val="28"/>
          <w:szCs w:val="28"/>
          <w:u w:val="single"/>
        </w:rPr>
        <w:t xml:space="preserve"> Manager</w:t>
      </w:r>
      <w:r w:rsidRPr="00D22BB4">
        <w:rPr>
          <w:sz w:val="28"/>
          <w:szCs w:val="28"/>
          <w:u w:val="single"/>
        </w:rPr>
        <w:t>.</w:t>
      </w:r>
      <w:r w:rsidRPr="00D22BB4">
        <w:rPr>
          <w:sz w:val="28"/>
          <w:szCs w:val="28"/>
        </w:rPr>
        <w:t xml:space="preserve">  Please pro</w:t>
      </w:r>
      <w:r w:rsidR="00841CBF" w:rsidRPr="00D22BB4">
        <w:rPr>
          <w:sz w:val="28"/>
          <w:szCs w:val="28"/>
        </w:rPr>
        <w:t>vide the details of this person:-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5"/>
        <w:gridCol w:w="4276"/>
      </w:tblGrid>
      <w:tr w:rsidR="00AD1CDB" w:rsidRPr="00D22BB4" w14:paraId="3F803C1E" w14:textId="77777777" w:rsidTr="00AD1CDB">
        <w:trPr>
          <w:trHeight w:val="586"/>
        </w:trPr>
        <w:tc>
          <w:tcPr>
            <w:tcW w:w="4305" w:type="dxa"/>
          </w:tcPr>
          <w:p w14:paraId="0BD106CF" w14:textId="77777777" w:rsidR="00445C3E" w:rsidRDefault="00445C3E" w:rsidP="00445C3E">
            <w:pPr>
              <w:pStyle w:val="BodyText"/>
              <w:spacing w:before="120" w:after="120"/>
              <w:rPr>
                <w:sz w:val="28"/>
                <w:szCs w:val="28"/>
              </w:rPr>
            </w:pPr>
            <w:r w:rsidRPr="00D22BB4">
              <w:rPr>
                <w:sz w:val="28"/>
                <w:szCs w:val="28"/>
              </w:rPr>
              <w:t>Full name and job title</w:t>
            </w:r>
          </w:p>
          <w:p w14:paraId="6CFEEE9D" w14:textId="77777777" w:rsidR="00063582" w:rsidRPr="00D22BB4" w:rsidRDefault="00063582" w:rsidP="00445C3E">
            <w:pPr>
              <w:pStyle w:val="BodyTex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</w:p>
        </w:tc>
        <w:tc>
          <w:tcPr>
            <w:tcW w:w="4276" w:type="dxa"/>
          </w:tcPr>
          <w:p w14:paraId="0B14FED1" w14:textId="77777777" w:rsidR="00445C3E" w:rsidRPr="00D22BB4" w:rsidRDefault="00445C3E" w:rsidP="00445C3E">
            <w:pPr>
              <w:pStyle w:val="BodyText"/>
              <w:spacing w:before="120" w:after="120"/>
              <w:rPr>
                <w:sz w:val="28"/>
                <w:szCs w:val="28"/>
              </w:rPr>
            </w:pPr>
          </w:p>
        </w:tc>
      </w:tr>
      <w:tr w:rsidR="00AD1CDB" w:rsidRPr="00D22BB4" w14:paraId="27AC4340" w14:textId="77777777" w:rsidTr="00AD1CDB">
        <w:trPr>
          <w:trHeight w:val="516"/>
        </w:trPr>
        <w:tc>
          <w:tcPr>
            <w:tcW w:w="4305" w:type="dxa"/>
          </w:tcPr>
          <w:p w14:paraId="358F1A79" w14:textId="77777777" w:rsidR="00445C3E" w:rsidRPr="00D22BB4" w:rsidRDefault="00445C3E" w:rsidP="00445C3E">
            <w:pPr>
              <w:pStyle w:val="BodyText"/>
              <w:spacing w:before="120" w:after="120"/>
              <w:rPr>
                <w:sz w:val="28"/>
                <w:szCs w:val="28"/>
              </w:rPr>
            </w:pPr>
            <w:r w:rsidRPr="00D22BB4">
              <w:rPr>
                <w:sz w:val="28"/>
                <w:szCs w:val="28"/>
              </w:rPr>
              <w:t>Telephone  Number</w:t>
            </w:r>
          </w:p>
        </w:tc>
        <w:tc>
          <w:tcPr>
            <w:tcW w:w="4276" w:type="dxa"/>
          </w:tcPr>
          <w:p w14:paraId="4DF76A0D" w14:textId="77777777" w:rsidR="00445C3E" w:rsidRPr="00D22BB4" w:rsidRDefault="00445C3E" w:rsidP="00445C3E">
            <w:pPr>
              <w:pStyle w:val="BodyText"/>
              <w:spacing w:before="120" w:after="120"/>
              <w:rPr>
                <w:sz w:val="28"/>
                <w:szCs w:val="28"/>
              </w:rPr>
            </w:pPr>
          </w:p>
        </w:tc>
      </w:tr>
      <w:tr w:rsidR="00AD1CDB" w:rsidRPr="00D22BB4" w14:paraId="4897F5CB" w14:textId="77777777" w:rsidTr="00AD1CDB">
        <w:trPr>
          <w:trHeight w:val="527"/>
        </w:trPr>
        <w:tc>
          <w:tcPr>
            <w:tcW w:w="4305" w:type="dxa"/>
          </w:tcPr>
          <w:p w14:paraId="169CAF84" w14:textId="77777777" w:rsidR="00BF20CD" w:rsidRPr="00D22BB4" w:rsidRDefault="00BF20CD" w:rsidP="00445C3E">
            <w:pPr>
              <w:pStyle w:val="BodyText"/>
              <w:spacing w:before="120" w:after="120"/>
              <w:rPr>
                <w:sz w:val="28"/>
                <w:szCs w:val="28"/>
              </w:rPr>
            </w:pPr>
            <w:r w:rsidRPr="00D22BB4">
              <w:rPr>
                <w:sz w:val="28"/>
                <w:szCs w:val="28"/>
              </w:rPr>
              <w:t>Email address</w:t>
            </w:r>
          </w:p>
        </w:tc>
        <w:tc>
          <w:tcPr>
            <w:tcW w:w="4276" w:type="dxa"/>
          </w:tcPr>
          <w:p w14:paraId="14061673" w14:textId="77777777" w:rsidR="00BF20CD" w:rsidRPr="00D22BB4" w:rsidRDefault="00BF20CD" w:rsidP="00445C3E">
            <w:pPr>
              <w:pStyle w:val="BodyText"/>
              <w:spacing w:before="120" w:after="120"/>
              <w:rPr>
                <w:sz w:val="28"/>
                <w:szCs w:val="28"/>
              </w:rPr>
            </w:pPr>
          </w:p>
        </w:tc>
      </w:tr>
    </w:tbl>
    <w:p w14:paraId="08BD598C" w14:textId="77777777" w:rsidR="00233A44" w:rsidRPr="00D22BB4" w:rsidRDefault="00233A44" w:rsidP="00D22BB4">
      <w:pPr>
        <w:pStyle w:val="Heading2"/>
        <w:spacing w:line="360" w:lineRule="auto"/>
        <w:jc w:val="left"/>
        <w:rPr>
          <w:b w:val="0"/>
          <w:sz w:val="20"/>
          <w:szCs w:val="20"/>
        </w:rPr>
      </w:pPr>
    </w:p>
    <w:p w14:paraId="6320F971" w14:textId="77777777" w:rsidR="00911D45" w:rsidRPr="00D22BB4" w:rsidRDefault="00911D45" w:rsidP="00D22BB4">
      <w:pPr>
        <w:pStyle w:val="BodyText"/>
        <w:spacing w:before="240"/>
        <w:jc w:val="center"/>
        <w:rPr>
          <w:sz w:val="28"/>
          <w:szCs w:val="28"/>
        </w:rPr>
      </w:pPr>
      <w:r w:rsidRPr="00D22BB4">
        <w:rPr>
          <w:sz w:val="28"/>
          <w:szCs w:val="28"/>
        </w:rPr>
        <w:t xml:space="preserve">Please email the completed form </w:t>
      </w:r>
      <w:r w:rsidR="00D22BB4">
        <w:rPr>
          <w:sz w:val="28"/>
          <w:szCs w:val="28"/>
        </w:rPr>
        <w:t>to:-</w:t>
      </w:r>
      <w:hyperlink r:id="rId20" w:history="1">
        <w:r w:rsidRPr="00D22BB4">
          <w:rPr>
            <w:rStyle w:val="Hyperlink"/>
            <w:sz w:val="28"/>
            <w:szCs w:val="28"/>
          </w:rPr>
          <w:t>PatientExperienceCharity@lthtr.nhs.uk</w:t>
        </w:r>
      </w:hyperlink>
    </w:p>
    <w:p w14:paraId="030E5CFD" w14:textId="77777777" w:rsidR="00911D45" w:rsidRPr="00D22BB4" w:rsidRDefault="00911D45" w:rsidP="00911D45">
      <w:pPr>
        <w:pStyle w:val="BodyText"/>
        <w:spacing w:before="240"/>
        <w:jc w:val="center"/>
        <w:rPr>
          <w:sz w:val="28"/>
          <w:szCs w:val="28"/>
        </w:rPr>
      </w:pPr>
      <w:r w:rsidRPr="00D22BB4">
        <w:rPr>
          <w:b/>
          <w:sz w:val="28"/>
          <w:szCs w:val="28"/>
        </w:rPr>
        <w:t xml:space="preserve">OR </w:t>
      </w:r>
      <w:r w:rsidRPr="00D22BB4">
        <w:rPr>
          <w:sz w:val="28"/>
          <w:szCs w:val="28"/>
        </w:rPr>
        <w:t>return to:-</w:t>
      </w:r>
    </w:p>
    <w:p w14:paraId="59120FD4" w14:textId="49115885" w:rsidR="00911D45" w:rsidRPr="00077D19" w:rsidRDefault="00911D45" w:rsidP="00077D19">
      <w:pPr>
        <w:pStyle w:val="BodyText"/>
        <w:spacing w:before="240"/>
        <w:jc w:val="center"/>
        <w:rPr>
          <w:bCs/>
          <w:sz w:val="28"/>
          <w:szCs w:val="28"/>
        </w:rPr>
      </w:pPr>
      <w:r w:rsidRPr="00D22BB4">
        <w:rPr>
          <w:bCs/>
          <w:sz w:val="28"/>
          <w:szCs w:val="28"/>
        </w:rPr>
        <w:t xml:space="preserve">Governor </w:t>
      </w:r>
      <w:proofErr w:type="spellStart"/>
      <w:r w:rsidRPr="00D22BB4">
        <w:rPr>
          <w:bCs/>
          <w:sz w:val="28"/>
          <w:szCs w:val="28"/>
        </w:rPr>
        <w:t>Postbox</w:t>
      </w:r>
      <w:proofErr w:type="spellEnd"/>
      <w:r w:rsidR="00DF7584">
        <w:rPr>
          <w:bCs/>
          <w:sz w:val="28"/>
          <w:szCs w:val="28"/>
        </w:rPr>
        <w:t xml:space="preserve"> </w:t>
      </w:r>
      <w:proofErr w:type="gramStart"/>
      <w:r w:rsidR="00DF7584">
        <w:rPr>
          <w:bCs/>
          <w:sz w:val="28"/>
          <w:szCs w:val="28"/>
        </w:rPr>
        <w:t>C/o</w:t>
      </w:r>
      <w:proofErr w:type="gramEnd"/>
      <w:r w:rsidR="00DF7584">
        <w:rPr>
          <w:bCs/>
          <w:sz w:val="28"/>
          <w:szCs w:val="28"/>
        </w:rPr>
        <w:t xml:space="preserve"> </w:t>
      </w:r>
      <w:r w:rsidR="00077D19">
        <w:rPr>
          <w:bCs/>
          <w:sz w:val="28"/>
          <w:szCs w:val="28"/>
        </w:rPr>
        <w:t>Membership Office</w:t>
      </w:r>
      <w:r w:rsidR="00DF7584">
        <w:rPr>
          <w:bCs/>
          <w:sz w:val="28"/>
          <w:szCs w:val="28"/>
        </w:rPr>
        <w:t xml:space="preserve">, </w:t>
      </w:r>
      <w:r w:rsidRPr="00D22BB4">
        <w:rPr>
          <w:bCs/>
          <w:sz w:val="28"/>
          <w:szCs w:val="28"/>
        </w:rPr>
        <w:t xml:space="preserve">Royal Preston Hospital, </w:t>
      </w:r>
      <w:proofErr w:type="spellStart"/>
      <w:r w:rsidRPr="00D22BB4">
        <w:rPr>
          <w:bCs/>
          <w:sz w:val="28"/>
          <w:szCs w:val="28"/>
        </w:rPr>
        <w:t>Sharoe</w:t>
      </w:r>
      <w:proofErr w:type="spellEnd"/>
      <w:r w:rsidRPr="00D22BB4">
        <w:rPr>
          <w:bCs/>
          <w:sz w:val="28"/>
          <w:szCs w:val="28"/>
        </w:rPr>
        <w:t xml:space="preserve"> Green Lane, Fulwood, Preston, PR2 9HR</w:t>
      </w:r>
    </w:p>
    <w:sectPr w:rsidR="00911D45" w:rsidRPr="00077D19" w:rsidSect="0062388D">
      <w:footerReference w:type="default" r:id="rId21"/>
      <w:pgSz w:w="11906" w:h="16838" w:code="9"/>
      <w:pgMar w:top="720" w:right="1361" w:bottom="53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5E707" w14:textId="77777777" w:rsidR="00654BC5" w:rsidRDefault="00654BC5" w:rsidP="009E4AB2">
      <w:r>
        <w:separator/>
      </w:r>
    </w:p>
  </w:endnote>
  <w:endnote w:type="continuationSeparator" w:id="0">
    <w:p w14:paraId="3EB75580" w14:textId="77777777" w:rsidR="00654BC5" w:rsidRDefault="00654BC5" w:rsidP="009E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548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1286A" w14:textId="77777777" w:rsidR="00D22BB4" w:rsidRDefault="00D22B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5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8829E7" w14:textId="77777777" w:rsidR="00D22BB4" w:rsidRDefault="00D22B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AA626" w14:textId="77777777" w:rsidR="00654BC5" w:rsidRDefault="00654BC5" w:rsidP="009E4AB2">
      <w:r>
        <w:separator/>
      </w:r>
    </w:p>
  </w:footnote>
  <w:footnote w:type="continuationSeparator" w:id="0">
    <w:p w14:paraId="6D89DBD8" w14:textId="77777777" w:rsidR="00654BC5" w:rsidRDefault="00654BC5" w:rsidP="009E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0B9"/>
    <w:multiLevelType w:val="hybridMultilevel"/>
    <w:tmpl w:val="D7EAA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D3923"/>
    <w:multiLevelType w:val="hybridMultilevel"/>
    <w:tmpl w:val="70DE6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920FE7"/>
    <w:multiLevelType w:val="hybridMultilevel"/>
    <w:tmpl w:val="A17A5C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D9219F"/>
    <w:multiLevelType w:val="hybridMultilevel"/>
    <w:tmpl w:val="F4A63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92386C"/>
    <w:multiLevelType w:val="hybridMultilevel"/>
    <w:tmpl w:val="A17A5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D04F3"/>
    <w:multiLevelType w:val="hybridMultilevel"/>
    <w:tmpl w:val="40ECF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EA224F"/>
    <w:multiLevelType w:val="hybridMultilevel"/>
    <w:tmpl w:val="EC90C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91510"/>
    <w:multiLevelType w:val="hybridMultilevel"/>
    <w:tmpl w:val="8D708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C2"/>
    <w:rsid w:val="000015DF"/>
    <w:rsid w:val="00063582"/>
    <w:rsid w:val="00077D19"/>
    <w:rsid w:val="000A30AA"/>
    <w:rsid w:val="000B57E8"/>
    <w:rsid w:val="000E3C2F"/>
    <w:rsid w:val="000E3CAF"/>
    <w:rsid w:val="000F0B81"/>
    <w:rsid w:val="000F57EA"/>
    <w:rsid w:val="00103662"/>
    <w:rsid w:val="0013772A"/>
    <w:rsid w:val="00145470"/>
    <w:rsid w:val="00146520"/>
    <w:rsid w:val="00191A4F"/>
    <w:rsid w:val="001A60C0"/>
    <w:rsid w:val="001B6E79"/>
    <w:rsid w:val="001F17B2"/>
    <w:rsid w:val="001F2893"/>
    <w:rsid w:val="001F2F98"/>
    <w:rsid w:val="00233A44"/>
    <w:rsid w:val="00264A92"/>
    <w:rsid w:val="00265D2A"/>
    <w:rsid w:val="002C0A10"/>
    <w:rsid w:val="002F283C"/>
    <w:rsid w:val="003215E7"/>
    <w:rsid w:val="00344E27"/>
    <w:rsid w:val="00373DE3"/>
    <w:rsid w:val="0037443F"/>
    <w:rsid w:val="003B27EC"/>
    <w:rsid w:val="003B726B"/>
    <w:rsid w:val="003D5AA2"/>
    <w:rsid w:val="003E5957"/>
    <w:rsid w:val="003E5FB7"/>
    <w:rsid w:val="00416444"/>
    <w:rsid w:val="00417E6C"/>
    <w:rsid w:val="00445C3E"/>
    <w:rsid w:val="00456CF5"/>
    <w:rsid w:val="004C3D2E"/>
    <w:rsid w:val="004E11AB"/>
    <w:rsid w:val="00513304"/>
    <w:rsid w:val="00550B4A"/>
    <w:rsid w:val="00553B15"/>
    <w:rsid w:val="00561709"/>
    <w:rsid w:val="00561E57"/>
    <w:rsid w:val="0059671B"/>
    <w:rsid w:val="005A1F6E"/>
    <w:rsid w:val="005A2609"/>
    <w:rsid w:val="005A78FC"/>
    <w:rsid w:val="005C53F1"/>
    <w:rsid w:val="00601A53"/>
    <w:rsid w:val="00617033"/>
    <w:rsid w:val="0062388D"/>
    <w:rsid w:val="0063536A"/>
    <w:rsid w:val="00654BC5"/>
    <w:rsid w:val="00693626"/>
    <w:rsid w:val="00694D85"/>
    <w:rsid w:val="006A1485"/>
    <w:rsid w:val="006E356F"/>
    <w:rsid w:val="0073722E"/>
    <w:rsid w:val="007474DA"/>
    <w:rsid w:val="0077392D"/>
    <w:rsid w:val="007A3CCB"/>
    <w:rsid w:val="007D678C"/>
    <w:rsid w:val="00817791"/>
    <w:rsid w:val="00841CBF"/>
    <w:rsid w:val="008A2087"/>
    <w:rsid w:val="008A33DE"/>
    <w:rsid w:val="008F0FA2"/>
    <w:rsid w:val="008F58FC"/>
    <w:rsid w:val="008F7C24"/>
    <w:rsid w:val="00906BBE"/>
    <w:rsid w:val="00911D45"/>
    <w:rsid w:val="00937F9A"/>
    <w:rsid w:val="009A25C5"/>
    <w:rsid w:val="009E0C10"/>
    <w:rsid w:val="009E4AB2"/>
    <w:rsid w:val="00A22CEF"/>
    <w:rsid w:val="00A55D76"/>
    <w:rsid w:val="00A64A4C"/>
    <w:rsid w:val="00A80BBB"/>
    <w:rsid w:val="00AA6F33"/>
    <w:rsid w:val="00AC469C"/>
    <w:rsid w:val="00AD1831"/>
    <w:rsid w:val="00AD1CDB"/>
    <w:rsid w:val="00AD2614"/>
    <w:rsid w:val="00AD498C"/>
    <w:rsid w:val="00B01FFE"/>
    <w:rsid w:val="00B176B4"/>
    <w:rsid w:val="00B40754"/>
    <w:rsid w:val="00B665D2"/>
    <w:rsid w:val="00B71B1E"/>
    <w:rsid w:val="00B74158"/>
    <w:rsid w:val="00B7627E"/>
    <w:rsid w:val="00B86C95"/>
    <w:rsid w:val="00BA1139"/>
    <w:rsid w:val="00BE20CA"/>
    <w:rsid w:val="00BE6E33"/>
    <w:rsid w:val="00BF20CD"/>
    <w:rsid w:val="00C0226F"/>
    <w:rsid w:val="00C32DB7"/>
    <w:rsid w:val="00C33BD4"/>
    <w:rsid w:val="00C54450"/>
    <w:rsid w:val="00C8418F"/>
    <w:rsid w:val="00CB7C00"/>
    <w:rsid w:val="00CF2381"/>
    <w:rsid w:val="00CF7E79"/>
    <w:rsid w:val="00D03FE6"/>
    <w:rsid w:val="00D22BB4"/>
    <w:rsid w:val="00D410C2"/>
    <w:rsid w:val="00D45ABA"/>
    <w:rsid w:val="00D65E22"/>
    <w:rsid w:val="00DF7584"/>
    <w:rsid w:val="00E33E10"/>
    <w:rsid w:val="00E37A9D"/>
    <w:rsid w:val="00E7304C"/>
    <w:rsid w:val="00E81D06"/>
    <w:rsid w:val="00EB7F43"/>
    <w:rsid w:val="00EC203C"/>
    <w:rsid w:val="00EE77C2"/>
    <w:rsid w:val="00F31DA9"/>
    <w:rsid w:val="00F33223"/>
    <w:rsid w:val="00F544AD"/>
    <w:rsid w:val="00F935BE"/>
    <w:rsid w:val="00FA5396"/>
    <w:rsid w:val="00FA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EAF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gu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Pr>
      <w:rFonts w:ascii="Arial" w:hAnsi="Arial" w:cs="Arial"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8"/>
    </w:rPr>
  </w:style>
  <w:style w:type="paragraph" w:styleId="BalloonText">
    <w:name w:val="Balloon Text"/>
    <w:basedOn w:val="Normal"/>
    <w:link w:val="BalloonTextChar"/>
    <w:rsid w:val="00513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3304"/>
    <w:rPr>
      <w:rFonts w:ascii="Tahoma" w:hAnsi="Tahoma" w:cs="Tahoma"/>
      <w:sz w:val="16"/>
      <w:szCs w:val="16"/>
      <w:lang w:eastAsia="en-US" w:bidi="ar-SA"/>
    </w:rPr>
  </w:style>
  <w:style w:type="table" w:styleId="TableGrid">
    <w:name w:val="Table Grid"/>
    <w:basedOn w:val="TableNormal"/>
    <w:rsid w:val="00445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BA1139"/>
    <w:pPr>
      <w:spacing w:after="200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9E4A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E4AB2"/>
    <w:rPr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E4A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AB2"/>
    <w:rPr>
      <w:sz w:val="24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3B2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gu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Pr>
      <w:rFonts w:ascii="Arial" w:hAnsi="Arial" w:cs="Arial"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8"/>
    </w:rPr>
  </w:style>
  <w:style w:type="paragraph" w:styleId="BalloonText">
    <w:name w:val="Balloon Text"/>
    <w:basedOn w:val="Normal"/>
    <w:link w:val="BalloonTextChar"/>
    <w:rsid w:val="00513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3304"/>
    <w:rPr>
      <w:rFonts w:ascii="Tahoma" w:hAnsi="Tahoma" w:cs="Tahoma"/>
      <w:sz w:val="16"/>
      <w:szCs w:val="16"/>
      <w:lang w:eastAsia="en-US" w:bidi="ar-SA"/>
    </w:rPr>
  </w:style>
  <w:style w:type="table" w:styleId="TableGrid">
    <w:name w:val="Table Grid"/>
    <w:basedOn w:val="TableNormal"/>
    <w:rsid w:val="00445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BA1139"/>
    <w:pPr>
      <w:spacing w:after="200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9E4A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E4AB2"/>
    <w:rPr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E4A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AB2"/>
    <w:rPr>
      <w:sz w:val="24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3B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mailto:PatientExperienceCharity@lthtr.nhs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mailto:PatientExperienceCharity@lthtr.nhs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EAAB-B2E7-435F-BFDE-CD8C3099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3160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TEACHING HOSPITALS NHS FOUNDATION TRUST</vt:lpstr>
    </vt:vector>
  </TitlesOfParts>
  <Company>LTHTR</Company>
  <LinksUpToDate>false</LinksUpToDate>
  <CharactersWithSpaces>3661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mailto:foundation.trust@lthtr.nhs.uk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TEACHING HOSPITALS NHS FOUNDATION TRUST</dc:title>
  <dc:creator>karlx006</dc:creator>
  <cp:lastModifiedBy>Arrand-Green  Catherine (LTHTR)</cp:lastModifiedBy>
  <cp:revision>2</cp:revision>
  <cp:lastPrinted>2018-06-03T19:50:00Z</cp:lastPrinted>
  <dcterms:created xsi:type="dcterms:W3CDTF">2018-08-28T08:10:00Z</dcterms:created>
  <dcterms:modified xsi:type="dcterms:W3CDTF">2018-08-28T08:10:00Z</dcterms:modified>
</cp:coreProperties>
</file>